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E83" w:rsidRPr="000312C9" w:rsidRDefault="00016E83" w:rsidP="00F23340">
      <w:pPr>
        <w:ind w:firstLineChars="299" w:firstLine="732"/>
        <w:jc w:val="left"/>
        <w:rPr>
          <w:szCs w:val="24"/>
        </w:rPr>
        <w:sectPr w:rsidR="00016E83" w:rsidRPr="000312C9" w:rsidSect="00016E83">
          <w:headerReference w:type="default" r:id="rId6"/>
          <w:footerReference w:type="default" r:id="rId7"/>
          <w:pgSz w:w="11906" w:h="16838" w:code="9"/>
          <w:pgMar w:top="1361" w:right="1134" w:bottom="1361" w:left="1474" w:header="851" w:footer="992" w:gutter="0"/>
          <w:pgNumType w:start="35"/>
          <w:cols w:space="425"/>
          <w:docGrid w:type="linesAndChars" w:linePitch="385" w:charSpace="959"/>
        </w:sectPr>
      </w:pPr>
      <w:bookmarkStart w:id="0" w:name="_GoBack"/>
      <w:bookmarkEnd w:id="0"/>
    </w:p>
    <w:p w:rsidR="00E54D28" w:rsidRPr="000312C9" w:rsidRDefault="004450EB" w:rsidP="000312C9">
      <w:pPr>
        <w:jc w:val="center"/>
        <w:rPr>
          <w:szCs w:val="24"/>
        </w:rPr>
      </w:pPr>
      <w:r w:rsidRPr="000312C9">
        <w:rPr>
          <w:rFonts w:hint="eastAsia"/>
          <w:szCs w:val="24"/>
        </w:rPr>
        <w:lastRenderedPageBreak/>
        <w:t>公益財団法人愛媛県消防協会</w:t>
      </w:r>
      <w:r w:rsidR="00713A37" w:rsidRPr="000312C9">
        <w:rPr>
          <w:rFonts w:hint="eastAsia"/>
          <w:szCs w:val="24"/>
        </w:rPr>
        <w:t>寄附</w:t>
      </w:r>
      <w:r w:rsidR="00421974" w:rsidRPr="000312C9">
        <w:rPr>
          <w:rFonts w:hint="eastAsia"/>
          <w:szCs w:val="24"/>
        </w:rPr>
        <w:t>金</w:t>
      </w:r>
      <w:r w:rsidR="00B45311" w:rsidRPr="000312C9">
        <w:rPr>
          <w:rFonts w:hint="eastAsia"/>
          <w:szCs w:val="24"/>
        </w:rPr>
        <w:t>等取扱規則</w:t>
      </w:r>
    </w:p>
    <w:p w:rsidR="00DF63A8" w:rsidRPr="000312C9" w:rsidRDefault="00DF63A8" w:rsidP="00DF63A8">
      <w:pPr>
        <w:rPr>
          <w:szCs w:val="24"/>
        </w:rPr>
      </w:pPr>
    </w:p>
    <w:p w:rsidR="00DF63A8" w:rsidRPr="000312C9" w:rsidRDefault="00F23340" w:rsidP="00F23340">
      <w:pPr>
        <w:ind w:firstLineChars="100" w:firstLine="245"/>
        <w:rPr>
          <w:szCs w:val="24"/>
        </w:rPr>
      </w:pPr>
      <w:r w:rsidRPr="000312C9">
        <w:rPr>
          <w:rFonts w:hint="eastAsia"/>
          <w:szCs w:val="24"/>
        </w:rPr>
        <w:t>（</w:t>
      </w:r>
      <w:r w:rsidR="00CA1ADE" w:rsidRPr="000312C9">
        <w:rPr>
          <w:rFonts w:hint="eastAsia"/>
          <w:szCs w:val="24"/>
        </w:rPr>
        <w:t>目</w:t>
      </w:r>
      <w:r w:rsidR="00DF63A8" w:rsidRPr="000312C9">
        <w:rPr>
          <w:rFonts w:hint="eastAsia"/>
          <w:szCs w:val="24"/>
        </w:rPr>
        <w:t>的</w:t>
      </w:r>
      <w:r w:rsidRPr="000312C9">
        <w:rPr>
          <w:rFonts w:hint="eastAsia"/>
          <w:szCs w:val="24"/>
        </w:rPr>
        <w:t>）</w:t>
      </w:r>
    </w:p>
    <w:p w:rsidR="00DF63A8" w:rsidRPr="000312C9" w:rsidRDefault="00CA1ADE" w:rsidP="00D62913">
      <w:pPr>
        <w:ind w:left="245" w:hangingChars="100" w:hanging="245"/>
        <w:rPr>
          <w:szCs w:val="24"/>
        </w:rPr>
      </w:pPr>
      <w:r w:rsidRPr="000312C9">
        <w:rPr>
          <w:rFonts w:hint="eastAsia"/>
          <w:szCs w:val="24"/>
        </w:rPr>
        <w:t>第１条　この規則</w:t>
      </w:r>
      <w:r w:rsidR="009A0E59" w:rsidRPr="000312C9">
        <w:rPr>
          <w:rFonts w:hint="eastAsia"/>
          <w:szCs w:val="24"/>
        </w:rPr>
        <w:t>は、</w:t>
      </w:r>
      <w:r w:rsidRPr="000312C9">
        <w:rPr>
          <w:rFonts w:hint="eastAsia"/>
          <w:szCs w:val="24"/>
        </w:rPr>
        <w:t>公益財団法人愛媛県消防協会</w:t>
      </w:r>
      <w:r w:rsidR="009A0E59" w:rsidRPr="000312C9">
        <w:rPr>
          <w:rFonts w:hint="eastAsia"/>
          <w:szCs w:val="24"/>
        </w:rPr>
        <w:t>定款</w:t>
      </w:r>
      <w:r w:rsidRPr="000312C9">
        <w:rPr>
          <w:rFonts w:hint="eastAsia"/>
          <w:szCs w:val="24"/>
        </w:rPr>
        <w:t>（以下「定款」という。）</w:t>
      </w:r>
      <w:r w:rsidR="009A0E59" w:rsidRPr="000312C9">
        <w:rPr>
          <w:rFonts w:hint="eastAsia"/>
          <w:szCs w:val="24"/>
        </w:rPr>
        <w:t>第</w:t>
      </w:r>
      <w:r w:rsidR="004904BE" w:rsidRPr="000312C9">
        <w:rPr>
          <w:rFonts w:hint="eastAsia"/>
          <w:szCs w:val="24"/>
        </w:rPr>
        <w:t>９</w:t>
      </w:r>
      <w:r w:rsidR="009A0E59" w:rsidRPr="000312C9">
        <w:rPr>
          <w:rFonts w:hint="eastAsia"/>
          <w:szCs w:val="24"/>
        </w:rPr>
        <w:t>条</w:t>
      </w:r>
      <w:r w:rsidR="00DD2C0B" w:rsidRPr="000312C9">
        <w:rPr>
          <w:rFonts w:hint="eastAsia"/>
          <w:szCs w:val="24"/>
        </w:rPr>
        <w:t>の</w:t>
      </w:r>
      <w:r w:rsidR="004904BE" w:rsidRPr="000312C9">
        <w:rPr>
          <w:rFonts w:hint="eastAsia"/>
          <w:szCs w:val="24"/>
        </w:rPr>
        <w:t>２</w:t>
      </w:r>
      <w:r w:rsidR="009A0E59" w:rsidRPr="000312C9">
        <w:rPr>
          <w:rFonts w:hint="eastAsia"/>
          <w:szCs w:val="24"/>
        </w:rPr>
        <w:t>第</w:t>
      </w:r>
      <w:r w:rsidR="00421974" w:rsidRPr="000312C9">
        <w:rPr>
          <w:rFonts w:hint="eastAsia"/>
          <w:szCs w:val="24"/>
        </w:rPr>
        <w:t>１</w:t>
      </w:r>
      <w:r w:rsidR="009A0E59" w:rsidRPr="000312C9">
        <w:rPr>
          <w:rFonts w:hint="eastAsia"/>
          <w:szCs w:val="24"/>
        </w:rPr>
        <w:t>項第</w:t>
      </w:r>
      <w:r w:rsidR="00421974" w:rsidRPr="000312C9">
        <w:rPr>
          <w:rFonts w:hint="eastAsia"/>
          <w:szCs w:val="24"/>
        </w:rPr>
        <w:t>４</w:t>
      </w:r>
      <w:r w:rsidR="00DF63A8" w:rsidRPr="000312C9">
        <w:rPr>
          <w:rFonts w:hint="eastAsia"/>
          <w:szCs w:val="24"/>
        </w:rPr>
        <w:t>号</w:t>
      </w:r>
      <w:r w:rsidR="009A0E59" w:rsidRPr="000312C9">
        <w:rPr>
          <w:rFonts w:hint="eastAsia"/>
          <w:szCs w:val="24"/>
        </w:rPr>
        <w:t>の規定に基づき公益財団法人愛媛県消防協会（以下「この法人」という。）が受領する</w:t>
      </w:r>
      <w:r w:rsidR="00713A37" w:rsidRPr="000312C9">
        <w:rPr>
          <w:rFonts w:hint="eastAsia"/>
          <w:szCs w:val="24"/>
        </w:rPr>
        <w:t>寄附</w:t>
      </w:r>
      <w:r w:rsidR="00421974" w:rsidRPr="000312C9">
        <w:rPr>
          <w:rFonts w:hint="eastAsia"/>
          <w:szCs w:val="24"/>
        </w:rPr>
        <w:t>金</w:t>
      </w:r>
      <w:r w:rsidR="009A0E59" w:rsidRPr="000312C9">
        <w:rPr>
          <w:rFonts w:hint="eastAsia"/>
          <w:szCs w:val="24"/>
        </w:rPr>
        <w:t>に関し</w:t>
      </w:r>
      <w:r w:rsidR="00B45311" w:rsidRPr="000312C9">
        <w:rPr>
          <w:rFonts w:hint="eastAsia"/>
          <w:szCs w:val="24"/>
        </w:rPr>
        <w:t>て</w:t>
      </w:r>
      <w:r w:rsidR="009A0E59" w:rsidRPr="000312C9">
        <w:rPr>
          <w:rFonts w:hint="eastAsia"/>
          <w:szCs w:val="24"/>
        </w:rPr>
        <w:t>必要な事項を定めるものとする。</w:t>
      </w:r>
    </w:p>
    <w:p w:rsidR="00B45311" w:rsidRPr="000312C9" w:rsidRDefault="00B45311" w:rsidP="003A7242">
      <w:pPr>
        <w:ind w:firstLineChars="100" w:firstLine="245"/>
        <w:rPr>
          <w:szCs w:val="24"/>
        </w:rPr>
      </w:pPr>
      <w:r w:rsidRPr="000312C9">
        <w:rPr>
          <w:rFonts w:hint="eastAsia"/>
          <w:szCs w:val="24"/>
        </w:rPr>
        <w:t>（定義等）</w:t>
      </w:r>
    </w:p>
    <w:p w:rsidR="00B45311" w:rsidRPr="000312C9" w:rsidRDefault="00B45311" w:rsidP="00D62913">
      <w:pPr>
        <w:ind w:left="245" w:hangingChars="100" w:hanging="245"/>
        <w:rPr>
          <w:szCs w:val="24"/>
        </w:rPr>
      </w:pPr>
      <w:r w:rsidRPr="000312C9">
        <w:rPr>
          <w:rFonts w:hint="eastAsia"/>
          <w:szCs w:val="24"/>
        </w:rPr>
        <w:t>第２条　この規則において、次の各号に掲げる用語の意義は、当該各号に定めるところによる。</w:t>
      </w:r>
    </w:p>
    <w:p w:rsidR="00B45311" w:rsidRPr="000312C9" w:rsidRDefault="00713A37" w:rsidP="00D62913">
      <w:pPr>
        <w:ind w:leftChars="101" w:left="489" w:hangingChars="99" w:hanging="242"/>
        <w:rPr>
          <w:szCs w:val="24"/>
        </w:rPr>
      </w:pPr>
      <w:r w:rsidRPr="000312C9">
        <w:rPr>
          <w:rFonts w:hint="eastAsia"/>
          <w:szCs w:val="24"/>
        </w:rPr>
        <w:t>⑴　一般寄附</w:t>
      </w:r>
      <w:r w:rsidR="00B45311" w:rsidRPr="000312C9">
        <w:rPr>
          <w:rFonts w:hint="eastAsia"/>
          <w:szCs w:val="24"/>
        </w:rPr>
        <w:t xml:space="preserve">金　</w:t>
      </w:r>
      <w:r w:rsidR="003A7242" w:rsidRPr="000312C9">
        <w:rPr>
          <w:rFonts w:hint="eastAsia"/>
          <w:szCs w:val="24"/>
        </w:rPr>
        <w:t>常時募金活動を行うことにより、</w:t>
      </w:r>
      <w:r w:rsidR="00B45311" w:rsidRPr="000312C9">
        <w:rPr>
          <w:rFonts w:hint="eastAsia"/>
          <w:szCs w:val="24"/>
        </w:rPr>
        <w:t>広く一般社会</w:t>
      </w:r>
      <w:r w:rsidR="000F2E51" w:rsidRPr="000312C9">
        <w:rPr>
          <w:rFonts w:hint="eastAsia"/>
          <w:szCs w:val="24"/>
        </w:rPr>
        <w:t>（この法人の会員を含む。）</w:t>
      </w:r>
      <w:r w:rsidR="000B27E8" w:rsidRPr="000312C9">
        <w:rPr>
          <w:rFonts w:hint="eastAsia"/>
          <w:szCs w:val="24"/>
        </w:rPr>
        <w:t>から</w:t>
      </w:r>
      <w:r w:rsidR="00B45311" w:rsidRPr="000312C9">
        <w:rPr>
          <w:rFonts w:hint="eastAsia"/>
          <w:szCs w:val="24"/>
        </w:rPr>
        <w:t>受領する</w:t>
      </w:r>
      <w:r w:rsidRPr="000312C9">
        <w:rPr>
          <w:rFonts w:hint="eastAsia"/>
          <w:szCs w:val="24"/>
        </w:rPr>
        <w:t>寄附</w:t>
      </w:r>
      <w:r w:rsidR="00421974" w:rsidRPr="000312C9">
        <w:rPr>
          <w:rFonts w:hint="eastAsia"/>
          <w:szCs w:val="24"/>
        </w:rPr>
        <w:t>金</w:t>
      </w:r>
    </w:p>
    <w:p w:rsidR="004450EB" w:rsidRPr="000312C9" w:rsidRDefault="00B45311" w:rsidP="00D62913">
      <w:pPr>
        <w:ind w:leftChars="101" w:left="489" w:hangingChars="99" w:hanging="242"/>
        <w:rPr>
          <w:szCs w:val="24"/>
        </w:rPr>
      </w:pPr>
      <w:r w:rsidRPr="000312C9">
        <w:rPr>
          <w:rFonts w:hint="eastAsia"/>
          <w:szCs w:val="24"/>
        </w:rPr>
        <w:t xml:space="preserve">⑵　</w:t>
      </w:r>
      <w:r w:rsidR="004450EB" w:rsidRPr="000312C9">
        <w:rPr>
          <w:rFonts w:hint="eastAsia"/>
          <w:szCs w:val="24"/>
        </w:rPr>
        <w:t>特定</w:t>
      </w:r>
      <w:r w:rsidR="00713A37" w:rsidRPr="000312C9">
        <w:rPr>
          <w:rFonts w:hint="eastAsia"/>
          <w:szCs w:val="24"/>
        </w:rPr>
        <w:t>寄附</w:t>
      </w:r>
      <w:r w:rsidR="007151F5" w:rsidRPr="000312C9">
        <w:rPr>
          <w:rFonts w:hint="eastAsia"/>
          <w:szCs w:val="24"/>
        </w:rPr>
        <w:t>金</w:t>
      </w:r>
      <w:r w:rsidR="000F2E51" w:rsidRPr="000312C9">
        <w:rPr>
          <w:rFonts w:hint="eastAsia"/>
          <w:szCs w:val="24"/>
        </w:rPr>
        <w:t xml:space="preserve">　</w:t>
      </w:r>
      <w:r w:rsidR="000B27E8" w:rsidRPr="000312C9">
        <w:rPr>
          <w:rFonts w:hint="eastAsia"/>
          <w:szCs w:val="24"/>
        </w:rPr>
        <w:t>使途を特定して一定期間募集活動を行うことにより、</w:t>
      </w:r>
      <w:r w:rsidRPr="000312C9">
        <w:rPr>
          <w:rFonts w:hint="eastAsia"/>
          <w:szCs w:val="24"/>
        </w:rPr>
        <w:t>広く一般社会</w:t>
      </w:r>
      <w:r w:rsidR="000F2E51" w:rsidRPr="000312C9">
        <w:rPr>
          <w:rFonts w:hint="eastAsia"/>
          <w:szCs w:val="24"/>
        </w:rPr>
        <w:t>（この法人の会員を含む。）</w:t>
      </w:r>
      <w:r w:rsidR="000B27E8" w:rsidRPr="000312C9">
        <w:rPr>
          <w:rFonts w:hint="eastAsia"/>
          <w:szCs w:val="24"/>
        </w:rPr>
        <w:t>から</w:t>
      </w:r>
      <w:r w:rsidR="004450EB" w:rsidRPr="000312C9">
        <w:rPr>
          <w:rFonts w:hint="eastAsia"/>
          <w:szCs w:val="24"/>
        </w:rPr>
        <w:t>受領する</w:t>
      </w:r>
      <w:r w:rsidR="00713A37" w:rsidRPr="000312C9">
        <w:rPr>
          <w:rFonts w:hint="eastAsia"/>
          <w:szCs w:val="24"/>
        </w:rPr>
        <w:t>寄附</w:t>
      </w:r>
      <w:r w:rsidR="00421974" w:rsidRPr="000312C9">
        <w:rPr>
          <w:rFonts w:hint="eastAsia"/>
          <w:szCs w:val="24"/>
        </w:rPr>
        <w:t>金</w:t>
      </w:r>
    </w:p>
    <w:p w:rsidR="004450EB" w:rsidRPr="000312C9" w:rsidRDefault="004450EB" w:rsidP="00F23340">
      <w:pPr>
        <w:ind w:firstLineChars="100" w:firstLine="245"/>
        <w:rPr>
          <w:szCs w:val="24"/>
        </w:rPr>
      </w:pPr>
      <w:r w:rsidRPr="000312C9">
        <w:rPr>
          <w:rFonts w:hint="eastAsia"/>
          <w:szCs w:val="24"/>
        </w:rPr>
        <w:t>⑶　特別</w:t>
      </w:r>
      <w:r w:rsidR="00713A37" w:rsidRPr="000312C9">
        <w:rPr>
          <w:rFonts w:hint="eastAsia"/>
          <w:szCs w:val="24"/>
        </w:rPr>
        <w:t>寄附</w:t>
      </w:r>
      <w:r w:rsidR="007151F5" w:rsidRPr="000312C9">
        <w:rPr>
          <w:rFonts w:hint="eastAsia"/>
          <w:szCs w:val="24"/>
        </w:rPr>
        <w:t>金</w:t>
      </w:r>
      <w:r w:rsidR="003443D9" w:rsidRPr="000312C9">
        <w:rPr>
          <w:rFonts w:hint="eastAsia"/>
          <w:szCs w:val="24"/>
        </w:rPr>
        <w:t xml:space="preserve">　前各号のほか、個人、団体から受領する</w:t>
      </w:r>
      <w:r w:rsidR="00713A37" w:rsidRPr="000312C9">
        <w:rPr>
          <w:rFonts w:hint="eastAsia"/>
          <w:szCs w:val="24"/>
        </w:rPr>
        <w:t>寄附</w:t>
      </w:r>
      <w:r w:rsidR="00421974" w:rsidRPr="000312C9">
        <w:rPr>
          <w:rFonts w:hint="eastAsia"/>
          <w:szCs w:val="24"/>
        </w:rPr>
        <w:t>金</w:t>
      </w:r>
    </w:p>
    <w:p w:rsidR="003443D9" w:rsidRPr="000312C9" w:rsidRDefault="003443D9" w:rsidP="00EB5642">
      <w:pPr>
        <w:rPr>
          <w:szCs w:val="24"/>
        </w:rPr>
      </w:pPr>
      <w:r w:rsidRPr="000312C9">
        <w:rPr>
          <w:rFonts w:hint="eastAsia"/>
          <w:szCs w:val="24"/>
        </w:rPr>
        <w:t>２　この規則における</w:t>
      </w:r>
      <w:r w:rsidR="00713A37" w:rsidRPr="000312C9">
        <w:rPr>
          <w:rFonts w:hint="eastAsia"/>
          <w:szCs w:val="24"/>
        </w:rPr>
        <w:t>寄附</w:t>
      </w:r>
      <w:r w:rsidR="00421974" w:rsidRPr="000312C9">
        <w:rPr>
          <w:rFonts w:hint="eastAsia"/>
          <w:szCs w:val="24"/>
        </w:rPr>
        <w:t>金</w:t>
      </w:r>
      <w:r w:rsidRPr="000312C9">
        <w:rPr>
          <w:rFonts w:hint="eastAsia"/>
          <w:szCs w:val="24"/>
        </w:rPr>
        <w:t>には、金銭のほか金銭以外の財産権を含むものとする。</w:t>
      </w:r>
    </w:p>
    <w:p w:rsidR="003443D9" w:rsidRPr="000312C9" w:rsidRDefault="003443D9" w:rsidP="00F23340">
      <w:pPr>
        <w:ind w:firstLineChars="100" w:firstLine="245"/>
        <w:rPr>
          <w:szCs w:val="24"/>
        </w:rPr>
      </w:pPr>
      <w:r w:rsidRPr="000312C9">
        <w:rPr>
          <w:rFonts w:hint="eastAsia"/>
          <w:szCs w:val="24"/>
        </w:rPr>
        <w:t>（一般寄付金の募集）</w:t>
      </w:r>
    </w:p>
    <w:p w:rsidR="003443D9" w:rsidRPr="000312C9" w:rsidRDefault="00F74CD7" w:rsidP="003443D9">
      <w:pPr>
        <w:rPr>
          <w:szCs w:val="24"/>
        </w:rPr>
      </w:pPr>
      <w:r w:rsidRPr="000312C9">
        <w:rPr>
          <w:rFonts w:hint="eastAsia"/>
          <w:szCs w:val="24"/>
        </w:rPr>
        <w:t xml:space="preserve">第３条　</w:t>
      </w:r>
      <w:r w:rsidR="00713A37" w:rsidRPr="000312C9">
        <w:rPr>
          <w:rFonts w:hint="eastAsia"/>
          <w:szCs w:val="24"/>
        </w:rPr>
        <w:t>この法人は常時一般寄附</w:t>
      </w:r>
      <w:r w:rsidR="00421974" w:rsidRPr="000312C9">
        <w:rPr>
          <w:rFonts w:hint="eastAsia"/>
          <w:szCs w:val="24"/>
        </w:rPr>
        <w:t>金を募ることができる。</w:t>
      </w:r>
    </w:p>
    <w:p w:rsidR="00421974" w:rsidRPr="000312C9" w:rsidRDefault="00713A37" w:rsidP="00D62913">
      <w:pPr>
        <w:ind w:left="245" w:hangingChars="100" w:hanging="245"/>
        <w:rPr>
          <w:szCs w:val="24"/>
        </w:rPr>
      </w:pPr>
      <w:r w:rsidRPr="000312C9">
        <w:rPr>
          <w:rFonts w:hint="eastAsia"/>
          <w:szCs w:val="24"/>
        </w:rPr>
        <w:t>２　一般寄附金は、寄附</w:t>
      </w:r>
      <w:r w:rsidR="00421974" w:rsidRPr="000312C9">
        <w:rPr>
          <w:rFonts w:hint="eastAsia"/>
          <w:szCs w:val="24"/>
        </w:rPr>
        <w:t>金総額の５０％以上を定款第４条</w:t>
      </w:r>
      <w:r w:rsidR="007151F5" w:rsidRPr="000312C9">
        <w:rPr>
          <w:rFonts w:hint="eastAsia"/>
          <w:szCs w:val="24"/>
        </w:rPr>
        <w:t>の公益目的事業に使用することとして募集しなければならない。</w:t>
      </w:r>
    </w:p>
    <w:p w:rsidR="007151F5" w:rsidRPr="000312C9" w:rsidRDefault="00616ADC" w:rsidP="00F23340">
      <w:pPr>
        <w:ind w:firstLineChars="100" w:firstLine="245"/>
        <w:rPr>
          <w:szCs w:val="24"/>
        </w:rPr>
      </w:pPr>
      <w:r w:rsidRPr="000312C9">
        <w:rPr>
          <w:rFonts w:hint="eastAsia"/>
          <w:szCs w:val="24"/>
        </w:rPr>
        <w:t>（特定寄附</w:t>
      </w:r>
      <w:r w:rsidR="007151F5" w:rsidRPr="000312C9">
        <w:rPr>
          <w:rFonts w:hint="eastAsia"/>
          <w:szCs w:val="24"/>
        </w:rPr>
        <w:t>金の募集）</w:t>
      </w:r>
    </w:p>
    <w:p w:rsidR="00B45311" w:rsidRPr="000312C9" w:rsidRDefault="0084460E" w:rsidP="00D62913">
      <w:pPr>
        <w:ind w:left="245" w:hangingChars="100" w:hanging="245"/>
        <w:rPr>
          <w:szCs w:val="24"/>
        </w:rPr>
      </w:pPr>
      <w:r w:rsidRPr="000312C9">
        <w:rPr>
          <w:rFonts w:hint="eastAsia"/>
          <w:szCs w:val="24"/>
        </w:rPr>
        <w:t>第４条　特定寄附</w:t>
      </w:r>
      <w:r w:rsidR="007151F5" w:rsidRPr="000312C9">
        <w:rPr>
          <w:rFonts w:hint="eastAsia"/>
          <w:szCs w:val="24"/>
        </w:rPr>
        <w:t>金を募集するときは、募集総額、募集期間、</w:t>
      </w:r>
      <w:r w:rsidR="00110818" w:rsidRPr="000312C9">
        <w:rPr>
          <w:rFonts w:hint="eastAsia"/>
          <w:szCs w:val="24"/>
        </w:rPr>
        <w:t>募金対象、</w:t>
      </w:r>
      <w:r w:rsidR="001A7C28" w:rsidRPr="000312C9">
        <w:rPr>
          <w:rFonts w:hint="eastAsia"/>
          <w:szCs w:val="24"/>
        </w:rPr>
        <w:t>募集理由、次項に規定する資金使途及びその他必要な事項を説明した書面（以下「募金目論見書」という。）を理事会に提出し</w:t>
      </w:r>
      <w:r w:rsidR="00FF4374" w:rsidRPr="000312C9">
        <w:rPr>
          <w:rFonts w:hint="eastAsia"/>
          <w:szCs w:val="24"/>
        </w:rPr>
        <w:t>、承認を得なければ</w:t>
      </w:r>
      <w:r w:rsidR="005E1C44" w:rsidRPr="000312C9">
        <w:rPr>
          <w:rFonts w:hint="eastAsia"/>
          <w:szCs w:val="24"/>
        </w:rPr>
        <w:t>ならない。</w:t>
      </w:r>
    </w:p>
    <w:p w:rsidR="00E66F30" w:rsidRPr="000312C9" w:rsidRDefault="0084460E" w:rsidP="00D62913">
      <w:pPr>
        <w:ind w:left="245" w:hangingChars="100" w:hanging="245"/>
        <w:rPr>
          <w:szCs w:val="24"/>
        </w:rPr>
      </w:pPr>
      <w:r w:rsidRPr="000312C9">
        <w:rPr>
          <w:rFonts w:hint="eastAsia"/>
          <w:szCs w:val="24"/>
        </w:rPr>
        <w:t>２　特定寄附</w:t>
      </w:r>
      <w:r w:rsidR="00E66F30" w:rsidRPr="000312C9">
        <w:rPr>
          <w:rFonts w:hint="eastAsia"/>
          <w:szCs w:val="24"/>
        </w:rPr>
        <w:t>金は適正な募集経費を控除した残額の総額を、定款第４条の公益目的事業の全部又は一部に使用することとして資金使途を定めなければならない。この場合、適正な募金経費は募金総額の３０％以下でなければならない。</w:t>
      </w:r>
    </w:p>
    <w:p w:rsidR="00E66F30" w:rsidRPr="000312C9" w:rsidRDefault="00E66F30" w:rsidP="00F23340">
      <w:pPr>
        <w:ind w:firstLineChars="100" w:firstLine="245"/>
        <w:rPr>
          <w:szCs w:val="24"/>
        </w:rPr>
      </w:pPr>
      <w:r w:rsidRPr="000312C9">
        <w:rPr>
          <w:rFonts w:hint="eastAsia"/>
          <w:szCs w:val="24"/>
        </w:rPr>
        <w:t>（募金目論見書の交付等）</w:t>
      </w:r>
    </w:p>
    <w:p w:rsidR="00E66F30" w:rsidRPr="000312C9" w:rsidRDefault="0084460E" w:rsidP="00D62913">
      <w:pPr>
        <w:ind w:left="245" w:hangingChars="100" w:hanging="245"/>
        <w:rPr>
          <w:szCs w:val="24"/>
        </w:rPr>
      </w:pPr>
      <w:r w:rsidRPr="000312C9">
        <w:rPr>
          <w:rFonts w:hint="eastAsia"/>
          <w:szCs w:val="24"/>
        </w:rPr>
        <w:t>第５条　特定寄附</w:t>
      </w:r>
      <w:r w:rsidR="00E66F30" w:rsidRPr="000312C9">
        <w:rPr>
          <w:rFonts w:hint="eastAsia"/>
          <w:szCs w:val="24"/>
        </w:rPr>
        <w:t>金を募集するときは、募金目論見書を募金の対象者に事前に交付しなければならない。</w:t>
      </w:r>
    </w:p>
    <w:p w:rsidR="00E66F30" w:rsidRPr="000312C9" w:rsidRDefault="00E66F30" w:rsidP="00D62913">
      <w:pPr>
        <w:ind w:left="245" w:hangingChars="100" w:hanging="245"/>
        <w:rPr>
          <w:szCs w:val="24"/>
        </w:rPr>
      </w:pPr>
      <w:r w:rsidRPr="000312C9">
        <w:rPr>
          <w:rFonts w:hint="eastAsia"/>
          <w:szCs w:val="24"/>
        </w:rPr>
        <w:t>２　前項にかかわらず、ホームページにおいて募金目論見書を公開し、これに</w:t>
      </w:r>
      <w:r w:rsidR="0084460E" w:rsidRPr="000312C9">
        <w:rPr>
          <w:rFonts w:hint="eastAsia"/>
          <w:szCs w:val="24"/>
        </w:rPr>
        <w:t>賛同して寄附</w:t>
      </w:r>
      <w:r w:rsidRPr="000312C9">
        <w:rPr>
          <w:rFonts w:hint="eastAsia"/>
          <w:szCs w:val="24"/>
        </w:rPr>
        <w:t>した者へは事後に交付することができる。</w:t>
      </w:r>
    </w:p>
    <w:p w:rsidR="007F3F18" w:rsidRPr="000312C9" w:rsidRDefault="007F3F18" w:rsidP="00F23340">
      <w:pPr>
        <w:ind w:firstLineChars="100" w:firstLine="245"/>
        <w:rPr>
          <w:szCs w:val="24"/>
        </w:rPr>
      </w:pPr>
      <w:r w:rsidRPr="000312C9">
        <w:rPr>
          <w:rFonts w:hint="eastAsia"/>
          <w:szCs w:val="24"/>
        </w:rPr>
        <w:t>（受領書等の交付）</w:t>
      </w:r>
    </w:p>
    <w:p w:rsidR="007F3F18" w:rsidRPr="000312C9" w:rsidRDefault="008120B6" w:rsidP="00D62913">
      <w:pPr>
        <w:ind w:left="245" w:hangingChars="100" w:hanging="245"/>
        <w:rPr>
          <w:szCs w:val="24"/>
        </w:rPr>
      </w:pPr>
      <w:r w:rsidRPr="000312C9">
        <w:rPr>
          <w:rFonts w:hint="eastAsia"/>
          <w:szCs w:val="24"/>
        </w:rPr>
        <w:t>第６条　一般寄附</w:t>
      </w:r>
      <w:r w:rsidR="0084460E" w:rsidRPr="000312C9">
        <w:rPr>
          <w:rFonts w:hint="eastAsia"/>
          <w:szCs w:val="24"/>
        </w:rPr>
        <w:t>金又は特定寄附</w:t>
      </w:r>
      <w:r w:rsidR="007F3F18" w:rsidRPr="000312C9">
        <w:rPr>
          <w:rFonts w:hint="eastAsia"/>
          <w:szCs w:val="24"/>
        </w:rPr>
        <w:t>金を受領したときは、遅滞なく礼状、受領書及び第４条第１項による</w:t>
      </w:r>
      <w:r w:rsidR="00CE343B" w:rsidRPr="000312C9">
        <w:rPr>
          <w:rFonts w:hint="eastAsia"/>
          <w:szCs w:val="24"/>
        </w:rPr>
        <w:t>募金目論見書を寄附</w:t>
      </w:r>
      <w:r w:rsidR="00E24970" w:rsidRPr="000312C9">
        <w:rPr>
          <w:rFonts w:hint="eastAsia"/>
          <w:szCs w:val="24"/>
        </w:rPr>
        <w:t>者に送付するものとする。</w:t>
      </w:r>
    </w:p>
    <w:p w:rsidR="00E24970" w:rsidRPr="000312C9" w:rsidRDefault="00E24970" w:rsidP="00D62913">
      <w:pPr>
        <w:ind w:left="245" w:hangingChars="100" w:hanging="245"/>
        <w:rPr>
          <w:szCs w:val="24"/>
        </w:rPr>
      </w:pPr>
      <w:r w:rsidRPr="000312C9">
        <w:rPr>
          <w:rFonts w:hint="eastAsia"/>
          <w:szCs w:val="24"/>
        </w:rPr>
        <w:t>２</w:t>
      </w:r>
      <w:r w:rsidR="003058E6" w:rsidRPr="000312C9">
        <w:rPr>
          <w:rFonts w:hint="eastAsia"/>
          <w:szCs w:val="24"/>
        </w:rPr>
        <w:t xml:space="preserve">　前項の受領書には、この公益目的事業に関連する</w:t>
      </w:r>
      <w:r w:rsidR="0084460E" w:rsidRPr="000312C9">
        <w:rPr>
          <w:rFonts w:hint="eastAsia"/>
          <w:szCs w:val="24"/>
        </w:rPr>
        <w:t>寄附金である旨、寄附</w:t>
      </w:r>
      <w:r w:rsidR="005E13DE" w:rsidRPr="000312C9">
        <w:rPr>
          <w:rFonts w:hint="eastAsia"/>
          <w:szCs w:val="24"/>
        </w:rPr>
        <w:t>金額及び</w:t>
      </w:r>
      <w:r w:rsidR="005E13DE" w:rsidRPr="000312C9">
        <w:rPr>
          <w:rFonts w:hint="eastAsia"/>
          <w:szCs w:val="24"/>
        </w:rPr>
        <w:lastRenderedPageBreak/>
        <w:t>その受領年月日を記載するものとする。</w:t>
      </w:r>
    </w:p>
    <w:p w:rsidR="003058E6" w:rsidRPr="000312C9" w:rsidRDefault="003058E6" w:rsidP="00F23340">
      <w:pPr>
        <w:ind w:firstLineChars="100" w:firstLine="245"/>
        <w:rPr>
          <w:szCs w:val="24"/>
        </w:rPr>
      </w:pPr>
      <w:r w:rsidRPr="000312C9">
        <w:rPr>
          <w:rFonts w:hint="eastAsia"/>
          <w:szCs w:val="24"/>
        </w:rPr>
        <w:t>（募金に係る結果の報告）</w:t>
      </w:r>
    </w:p>
    <w:p w:rsidR="003058E6" w:rsidRPr="000312C9" w:rsidRDefault="003058E6" w:rsidP="00D62913">
      <w:pPr>
        <w:ind w:left="245" w:hangingChars="100" w:hanging="245"/>
        <w:rPr>
          <w:szCs w:val="24"/>
        </w:rPr>
      </w:pPr>
      <w:r w:rsidRPr="000312C9">
        <w:rPr>
          <w:rFonts w:hint="eastAsia"/>
          <w:szCs w:val="24"/>
        </w:rPr>
        <w:t>第７条　この法人は</w:t>
      </w:r>
      <w:r w:rsidR="00070A30" w:rsidRPr="000312C9">
        <w:rPr>
          <w:rFonts w:hint="eastAsia"/>
          <w:szCs w:val="24"/>
        </w:rPr>
        <w:t>、</w:t>
      </w:r>
      <w:r w:rsidR="008336B5" w:rsidRPr="000312C9">
        <w:rPr>
          <w:rFonts w:hint="eastAsia"/>
          <w:szCs w:val="24"/>
        </w:rPr>
        <w:t>特定寄附</w:t>
      </w:r>
      <w:r w:rsidR="006D53F3" w:rsidRPr="000312C9">
        <w:rPr>
          <w:rFonts w:hint="eastAsia"/>
          <w:szCs w:val="24"/>
        </w:rPr>
        <w:t>金の募金期間終了後速やかに寄附</w:t>
      </w:r>
      <w:r w:rsidRPr="000312C9">
        <w:rPr>
          <w:rFonts w:hint="eastAsia"/>
          <w:szCs w:val="24"/>
        </w:rPr>
        <w:t>金総額、使途</w:t>
      </w:r>
      <w:r w:rsidR="008336B5" w:rsidRPr="000312C9">
        <w:rPr>
          <w:rFonts w:hint="eastAsia"/>
          <w:szCs w:val="24"/>
        </w:rPr>
        <w:t>予定その他必要事項を記載する報告書を寄附</w:t>
      </w:r>
      <w:r w:rsidRPr="000312C9">
        <w:rPr>
          <w:rFonts w:hint="eastAsia"/>
          <w:szCs w:val="24"/>
        </w:rPr>
        <w:t>者に交付するものとする。ただし、ホームページ上の公開に代えることができる。</w:t>
      </w:r>
    </w:p>
    <w:p w:rsidR="003058E6" w:rsidRPr="000312C9" w:rsidRDefault="008336B5" w:rsidP="00D62913">
      <w:pPr>
        <w:ind w:left="245" w:hangingChars="100" w:hanging="245"/>
        <w:rPr>
          <w:szCs w:val="24"/>
        </w:rPr>
      </w:pPr>
      <w:r w:rsidRPr="000312C9">
        <w:rPr>
          <w:rFonts w:hint="eastAsia"/>
          <w:szCs w:val="24"/>
        </w:rPr>
        <w:t>２　この法人は、特定寄附金の支出が完了したときは、当該寄附</w:t>
      </w:r>
      <w:r w:rsidR="003058E6" w:rsidRPr="000312C9">
        <w:rPr>
          <w:rFonts w:hint="eastAsia"/>
          <w:szCs w:val="24"/>
        </w:rPr>
        <w:t>金の収支に係</w:t>
      </w:r>
      <w:r w:rsidR="006D53F3" w:rsidRPr="000312C9">
        <w:rPr>
          <w:rFonts w:hint="eastAsia"/>
          <w:szCs w:val="24"/>
        </w:rPr>
        <w:t>る収支決算書及び当該支出による効果などを記載した報告書を寄附</w:t>
      </w:r>
      <w:r w:rsidR="003058E6" w:rsidRPr="000312C9">
        <w:rPr>
          <w:rFonts w:hint="eastAsia"/>
          <w:szCs w:val="24"/>
        </w:rPr>
        <w:t>者に交付するものとする。ただし、ホームページ上の公開に代えることができる。</w:t>
      </w:r>
    </w:p>
    <w:p w:rsidR="001D6421" w:rsidRPr="000312C9" w:rsidRDefault="008336B5" w:rsidP="00F23340">
      <w:pPr>
        <w:ind w:firstLineChars="100" w:firstLine="245"/>
        <w:rPr>
          <w:szCs w:val="24"/>
        </w:rPr>
      </w:pPr>
      <w:r w:rsidRPr="000312C9">
        <w:rPr>
          <w:rFonts w:hint="eastAsia"/>
          <w:szCs w:val="24"/>
        </w:rPr>
        <w:t>（特別寄附</w:t>
      </w:r>
      <w:r w:rsidR="001D6421" w:rsidRPr="000312C9">
        <w:rPr>
          <w:rFonts w:hint="eastAsia"/>
          <w:szCs w:val="24"/>
        </w:rPr>
        <w:t>金）</w:t>
      </w:r>
    </w:p>
    <w:p w:rsidR="001D6421" w:rsidRPr="000312C9" w:rsidRDefault="001D6421" w:rsidP="001D6421">
      <w:pPr>
        <w:rPr>
          <w:szCs w:val="24"/>
        </w:rPr>
      </w:pPr>
      <w:r w:rsidRPr="000312C9">
        <w:rPr>
          <w:rFonts w:hint="eastAsia"/>
          <w:szCs w:val="24"/>
        </w:rPr>
        <w:t>第８条　この法人は</w:t>
      </w:r>
      <w:r w:rsidR="00070A30" w:rsidRPr="000312C9">
        <w:rPr>
          <w:rFonts w:hint="eastAsia"/>
          <w:szCs w:val="24"/>
        </w:rPr>
        <w:t>、</w:t>
      </w:r>
      <w:r w:rsidR="008336B5" w:rsidRPr="000312C9">
        <w:rPr>
          <w:rFonts w:hint="eastAsia"/>
          <w:szCs w:val="24"/>
        </w:rPr>
        <w:t>個人又は団体より特別寄附</w:t>
      </w:r>
      <w:r w:rsidRPr="000312C9">
        <w:rPr>
          <w:rFonts w:hint="eastAsia"/>
          <w:szCs w:val="24"/>
        </w:rPr>
        <w:t>金を受領することができる。</w:t>
      </w:r>
    </w:p>
    <w:p w:rsidR="001D6421" w:rsidRPr="000312C9" w:rsidRDefault="00894C20" w:rsidP="00D62913">
      <w:pPr>
        <w:ind w:left="245" w:hangingChars="100" w:hanging="245"/>
        <w:rPr>
          <w:szCs w:val="24"/>
        </w:rPr>
      </w:pPr>
      <w:r w:rsidRPr="000312C9">
        <w:rPr>
          <w:rFonts w:hint="eastAsia"/>
          <w:szCs w:val="24"/>
        </w:rPr>
        <w:t>２　前項の寄附</w:t>
      </w:r>
      <w:r w:rsidR="008336B5" w:rsidRPr="000312C9">
        <w:rPr>
          <w:rFonts w:hint="eastAsia"/>
          <w:szCs w:val="24"/>
        </w:rPr>
        <w:t>について寄附</w:t>
      </w:r>
      <w:r w:rsidRPr="000312C9">
        <w:rPr>
          <w:rFonts w:hint="eastAsia"/>
          <w:szCs w:val="24"/>
        </w:rPr>
        <w:t>者から資金使途及び寄附</w:t>
      </w:r>
      <w:r w:rsidR="001D6421" w:rsidRPr="000312C9">
        <w:rPr>
          <w:rFonts w:hint="eastAsia"/>
          <w:szCs w:val="24"/>
        </w:rPr>
        <w:t>金の管理運用方法について条件が付</w:t>
      </w:r>
      <w:r w:rsidR="002E5A27" w:rsidRPr="000312C9">
        <w:rPr>
          <w:rFonts w:hint="eastAsia"/>
          <w:szCs w:val="24"/>
        </w:rPr>
        <w:t>されているときは、その受領について理事会の承認を得な</w:t>
      </w:r>
      <w:r w:rsidR="001D6421" w:rsidRPr="000312C9">
        <w:rPr>
          <w:rFonts w:hint="eastAsia"/>
          <w:szCs w:val="24"/>
        </w:rPr>
        <w:t>ければならない。</w:t>
      </w:r>
    </w:p>
    <w:p w:rsidR="003A5086" w:rsidRPr="000312C9" w:rsidRDefault="008336B5" w:rsidP="00D62913">
      <w:pPr>
        <w:ind w:left="245" w:hangingChars="100" w:hanging="245"/>
        <w:rPr>
          <w:szCs w:val="24"/>
        </w:rPr>
      </w:pPr>
      <w:r w:rsidRPr="000312C9">
        <w:rPr>
          <w:rFonts w:hint="eastAsia"/>
          <w:szCs w:val="24"/>
        </w:rPr>
        <w:t>３　寄附</w:t>
      </w:r>
      <w:r w:rsidR="001D6421" w:rsidRPr="000312C9">
        <w:rPr>
          <w:rFonts w:hint="eastAsia"/>
          <w:szCs w:val="24"/>
        </w:rPr>
        <w:t>金が</w:t>
      </w:r>
      <w:r w:rsidR="00070A30" w:rsidRPr="000312C9">
        <w:rPr>
          <w:rFonts w:hint="eastAsia"/>
          <w:szCs w:val="24"/>
        </w:rPr>
        <w:t>、</w:t>
      </w:r>
      <w:r w:rsidR="001D6421" w:rsidRPr="000312C9">
        <w:rPr>
          <w:rFonts w:hint="eastAsia"/>
          <w:szCs w:val="24"/>
        </w:rPr>
        <w:t>次の各号に該当する場合若しくはそのおそれがある場合には、</w:t>
      </w:r>
      <w:r w:rsidRPr="000312C9">
        <w:rPr>
          <w:rFonts w:hint="eastAsia"/>
          <w:szCs w:val="24"/>
        </w:rPr>
        <w:t>当該寄附</w:t>
      </w:r>
      <w:r w:rsidR="001D6421" w:rsidRPr="000312C9">
        <w:rPr>
          <w:rFonts w:hint="eastAsia"/>
          <w:szCs w:val="24"/>
        </w:rPr>
        <w:t>金を辞退しなければならない。</w:t>
      </w:r>
    </w:p>
    <w:p w:rsidR="001D6421" w:rsidRPr="000312C9" w:rsidRDefault="00070A30" w:rsidP="00D62913">
      <w:pPr>
        <w:ind w:leftChars="100" w:left="490" w:hangingChars="100" w:hanging="245"/>
        <w:rPr>
          <w:szCs w:val="24"/>
        </w:rPr>
      </w:pPr>
      <w:r w:rsidRPr="000312C9">
        <w:rPr>
          <w:rFonts w:hint="eastAsia"/>
          <w:szCs w:val="24"/>
        </w:rPr>
        <w:t>⑴　国、地方公共団体、公益法人及び公益財団法人の認定</w:t>
      </w:r>
      <w:r w:rsidR="001D6421" w:rsidRPr="000312C9">
        <w:rPr>
          <w:rFonts w:hint="eastAsia"/>
          <w:szCs w:val="24"/>
        </w:rPr>
        <w:t>等に関する法律</w:t>
      </w:r>
      <w:r w:rsidR="00FB3866" w:rsidRPr="000312C9">
        <w:rPr>
          <w:rFonts w:hint="eastAsia"/>
          <w:szCs w:val="24"/>
        </w:rPr>
        <w:t>（平成</w:t>
      </w:r>
      <w:r w:rsidR="00D62913" w:rsidRPr="000312C9">
        <w:rPr>
          <w:rFonts w:hint="eastAsia"/>
          <w:szCs w:val="24"/>
        </w:rPr>
        <w:t>18</w:t>
      </w:r>
      <w:r w:rsidR="00FB3866" w:rsidRPr="000312C9">
        <w:rPr>
          <w:rFonts w:hint="eastAsia"/>
          <w:szCs w:val="24"/>
        </w:rPr>
        <w:t>年法律第</w:t>
      </w:r>
      <w:r w:rsidR="00D62913" w:rsidRPr="000312C9">
        <w:rPr>
          <w:rFonts w:hint="eastAsia"/>
          <w:szCs w:val="24"/>
        </w:rPr>
        <w:t>49</w:t>
      </w:r>
      <w:r w:rsidR="00FB3866" w:rsidRPr="000312C9">
        <w:rPr>
          <w:rFonts w:hint="eastAsia"/>
          <w:szCs w:val="24"/>
        </w:rPr>
        <w:t>号）</w:t>
      </w:r>
      <w:r w:rsidR="001D6421" w:rsidRPr="000312C9">
        <w:rPr>
          <w:rFonts w:hint="eastAsia"/>
          <w:szCs w:val="24"/>
        </w:rPr>
        <w:t>第５条第</w:t>
      </w:r>
      <w:r w:rsidR="00D62913" w:rsidRPr="000312C9">
        <w:rPr>
          <w:rFonts w:hint="eastAsia"/>
          <w:szCs w:val="24"/>
        </w:rPr>
        <w:t>17</w:t>
      </w:r>
      <w:r w:rsidR="001D6421" w:rsidRPr="000312C9">
        <w:rPr>
          <w:rFonts w:hint="eastAsia"/>
          <w:szCs w:val="24"/>
        </w:rPr>
        <w:t>号に規定する</w:t>
      </w:r>
      <w:r w:rsidR="008336B5" w:rsidRPr="000312C9">
        <w:rPr>
          <w:rFonts w:hint="eastAsia"/>
          <w:szCs w:val="24"/>
        </w:rPr>
        <w:t>者以外の個人又は団体がその寄附</w:t>
      </w:r>
      <w:r w:rsidR="009513A4" w:rsidRPr="000312C9">
        <w:rPr>
          <w:rFonts w:hint="eastAsia"/>
          <w:szCs w:val="24"/>
        </w:rPr>
        <w:t>により特別の利益を受ける場合</w:t>
      </w:r>
    </w:p>
    <w:p w:rsidR="009513A4" w:rsidRPr="000312C9" w:rsidRDefault="008336B5" w:rsidP="003A5086">
      <w:pPr>
        <w:rPr>
          <w:szCs w:val="24"/>
        </w:rPr>
      </w:pPr>
      <w:r w:rsidRPr="000312C9">
        <w:rPr>
          <w:rFonts w:hint="eastAsia"/>
          <w:szCs w:val="24"/>
        </w:rPr>
        <w:t xml:space="preserve">　⑵　寄附者がその寄附</w:t>
      </w:r>
      <w:r w:rsidR="009513A4" w:rsidRPr="000312C9">
        <w:rPr>
          <w:rFonts w:hint="eastAsia"/>
          <w:szCs w:val="24"/>
        </w:rPr>
        <w:t>をしたことにより、税の不当な軽減をきたす結果となる場合</w:t>
      </w:r>
    </w:p>
    <w:p w:rsidR="009513A4" w:rsidRPr="000312C9" w:rsidRDefault="009513A4" w:rsidP="009513A4">
      <w:pPr>
        <w:rPr>
          <w:szCs w:val="24"/>
        </w:rPr>
      </w:pPr>
      <w:r w:rsidRPr="000312C9">
        <w:rPr>
          <w:rFonts w:hint="eastAsia"/>
          <w:szCs w:val="24"/>
        </w:rPr>
        <w:t xml:space="preserve">　</w:t>
      </w:r>
      <w:r w:rsidR="008336B5" w:rsidRPr="000312C9">
        <w:rPr>
          <w:rFonts w:hint="eastAsia"/>
          <w:szCs w:val="24"/>
        </w:rPr>
        <w:t>⑶　寄附</w:t>
      </w:r>
      <w:r w:rsidR="00070A30" w:rsidRPr="000312C9">
        <w:rPr>
          <w:rFonts w:hint="eastAsia"/>
          <w:szCs w:val="24"/>
        </w:rPr>
        <w:t>金の受け入れに起因して、この法人が著しく資金負担が生ずる</w:t>
      </w:r>
      <w:r w:rsidRPr="000312C9">
        <w:rPr>
          <w:rFonts w:hint="eastAsia"/>
          <w:szCs w:val="24"/>
        </w:rPr>
        <w:t>場合</w:t>
      </w:r>
    </w:p>
    <w:p w:rsidR="009513A4" w:rsidRPr="000312C9" w:rsidRDefault="009513A4" w:rsidP="00D62913">
      <w:pPr>
        <w:ind w:leftChars="1" w:left="489" w:hangingChars="199" w:hanging="487"/>
        <w:rPr>
          <w:szCs w:val="24"/>
        </w:rPr>
      </w:pPr>
      <w:r w:rsidRPr="000312C9">
        <w:rPr>
          <w:rFonts w:hint="eastAsia"/>
          <w:szCs w:val="24"/>
        </w:rPr>
        <w:t xml:space="preserve">　⑷　前３号に掲げる場合のほか、この法人の業務遂行上支障があると認められるもの及びこの法人が受け入れるには</w:t>
      </w:r>
      <w:r w:rsidR="00070A30" w:rsidRPr="000312C9">
        <w:rPr>
          <w:rFonts w:hint="eastAsia"/>
          <w:szCs w:val="24"/>
        </w:rPr>
        <w:t>、</w:t>
      </w:r>
      <w:r w:rsidRPr="000312C9">
        <w:rPr>
          <w:rFonts w:hint="eastAsia"/>
          <w:szCs w:val="24"/>
        </w:rPr>
        <w:t>社会通念上不適当と認められる場合</w:t>
      </w:r>
    </w:p>
    <w:p w:rsidR="009513A4" w:rsidRPr="000312C9" w:rsidRDefault="009513A4" w:rsidP="00F23340">
      <w:pPr>
        <w:ind w:firstLineChars="100" w:firstLine="245"/>
        <w:rPr>
          <w:szCs w:val="24"/>
        </w:rPr>
      </w:pPr>
      <w:r w:rsidRPr="000312C9">
        <w:rPr>
          <w:rFonts w:hint="eastAsia"/>
          <w:szCs w:val="24"/>
        </w:rPr>
        <w:t>（情報公開）</w:t>
      </w:r>
    </w:p>
    <w:p w:rsidR="009513A4" w:rsidRPr="000312C9" w:rsidRDefault="008336B5" w:rsidP="00D62913">
      <w:pPr>
        <w:ind w:left="245" w:hangingChars="100" w:hanging="245"/>
        <w:rPr>
          <w:szCs w:val="24"/>
        </w:rPr>
      </w:pPr>
      <w:r w:rsidRPr="000312C9">
        <w:rPr>
          <w:rFonts w:hint="eastAsia"/>
          <w:szCs w:val="24"/>
        </w:rPr>
        <w:t>第９条　この法人が受領する寄附</w:t>
      </w:r>
      <w:r w:rsidR="009513A4" w:rsidRPr="000312C9">
        <w:rPr>
          <w:rFonts w:hint="eastAsia"/>
          <w:szCs w:val="24"/>
        </w:rPr>
        <w:t>金については、公益社団法人及び公益財団法人の認定等に関する法律施行規則</w:t>
      </w:r>
      <w:r w:rsidR="00644642" w:rsidRPr="000312C9">
        <w:rPr>
          <w:rFonts w:hint="eastAsia"/>
          <w:szCs w:val="24"/>
        </w:rPr>
        <w:t>（平成</w:t>
      </w:r>
      <w:r w:rsidR="00D62913" w:rsidRPr="000312C9">
        <w:rPr>
          <w:rFonts w:hint="eastAsia"/>
          <w:szCs w:val="24"/>
        </w:rPr>
        <w:t>19</w:t>
      </w:r>
      <w:r w:rsidR="00644642" w:rsidRPr="000312C9">
        <w:rPr>
          <w:rFonts w:hint="eastAsia"/>
          <w:szCs w:val="24"/>
        </w:rPr>
        <w:t>年内閣府令第</w:t>
      </w:r>
      <w:r w:rsidR="00D62913" w:rsidRPr="000312C9">
        <w:rPr>
          <w:rFonts w:hint="eastAsia"/>
          <w:szCs w:val="24"/>
        </w:rPr>
        <w:t>68</w:t>
      </w:r>
      <w:r w:rsidR="00644642" w:rsidRPr="000312C9">
        <w:rPr>
          <w:rFonts w:hint="eastAsia"/>
          <w:szCs w:val="24"/>
        </w:rPr>
        <w:t>号）</w:t>
      </w:r>
      <w:r w:rsidR="009513A4" w:rsidRPr="000312C9">
        <w:rPr>
          <w:rFonts w:hint="eastAsia"/>
          <w:szCs w:val="24"/>
        </w:rPr>
        <w:t>第</w:t>
      </w:r>
      <w:r w:rsidR="00D62913" w:rsidRPr="000312C9">
        <w:rPr>
          <w:rFonts w:hint="eastAsia"/>
          <w:szCs w:val="24"/>
        </w:rPr>
        <w:t>22</w:t>
      </w:r>
      <w:r w:rsidR="009513A4" w:rsidRPr="000312C9">
        <w:rPr>
          <w:rFonts w:hint="eastAsia"/>
          <w:szCs w:val="24"/>
        </w:rPr>
        <w:t>条第５項各号に定める事項について、事務所への備え置き及び閲覧等の措置を講じるものとする。</w:t>
      </w:r>
    </w:p>
    <w:p w:rsidR="00D84017" w:rsidRPr="000312C9" w:rsidRDefault="00D84017" w:rsidP="00F23340">
      <w:pPr>
        <w:ind w:firstLineChars="100" w:firstLine="245"/>
        <w:rPr>
          <w:szCs w:val="24"/>
        </w:rPr>
      </w:pPr>
      <w:r w:rsidRPr="000312C9">
        <w:rPr>
          <w:rFonts w:hint="eastAsia"/>
          <w:szCs w:val="24"/>
        </w:rPr>
        <w:t>（個人情報保護）</w:t>
      </w:r>
    </w:p>
    <w:p w:rsidR="00D84017" w:rsidRPr="000312C9" w:rsidRDefault="00A66311" w:rsidP="00D62913">
      <w:pPr>
        <w:ind w:left="245" w:hangingChars="100" w:hanging="245"/>
        <w:rPr>
          <w:szCs w:val="24"/>
        </w:rPr>
      </w:pPr>
      <w:r w:rsidRPr="000312C9">
        <w:rPr>
          <w:rFonts w:hint="eastAsia"/>
          <w:szCs w:val="24"/>
        </w:rPr>
        <w:t>第１０条　寄附</w:t>
      </w:r>
      <w:r w:rsidR="00D84017" w:rsidRPr="000312C9">
        <w:rPr>
          <w:rFonts w:hint="eastAsia"/>
          <w:szCs w:val="24"/>
        </w:rPr>
        <w:t>者に関する個人情報については、別に定める個人情報保護規則に基づき、細心の注意を払って情報管理に努めるものとする。</w:t>
      </w:r>
    </w:p>
    <w:p w:rsidR="00D84017" w:rsidRPr="000312C9" w:rsidRDefault="006E4859" w:rsidP="00F23340">
      <w:pPr>
        <w:ind w:firstLineChars="100" w:firstLine="245"/>
        <w:rPr>
          <w:szCs w:val="24"/>
        </w:rPr>
      </w:pPr>
      <w:r w:rsidRPr="000312C9">
        <w:rPr>
          <w:rFonts w:hint="eastAsia"/>
          <w:szCs w:val="24"/>
        </w:rPr>
        <w:t>（改</w:t>
      </w:r>
      <w:r w:rsidR="00D84017" w:rsidRPr="000312C9">
        <w:rPr>
          <w:rFonts w:hint="eastAsia"/>
          <w:szCs w:val="24"/>
        </w:rPr>
        <w:t>廃）</w:t>
      </w:r>
    </w:p>
    <w:p w:rsidR="00D84017" w:rsidRPr="000312C9" w:rsidRDefault="00D84017" w:rsidP="00D84017">
      <w:pPr>
        <w:rPr>
          <w:szCs w:val="24"/>
        </w:rPr>
      </w:pPr>
      <w:r w:rsidRPr="000312C9">
        <w:rPr>
          <w:rFonts w:hint="eastAsia"/>
          <w:szCs w:val="24"/>
        </w:rPr>
        <w:t>第１１条　この規則の改廃は、理事会の議決を経て行う。</w:t>
      </w:r>
    </w:p>
    <w:p w:rsidR="003A7242" w:rsidRPr="000312C9" w:rsidRDefault="003A7242" w:rsidP="00D84017">
      <w:pPr>
        <w:rPr>
          <w:szCs w:val="24"/>
        </w:rPr>
      </w:pPr>
    </w:p>
    <w:p w:rsidR="00D84017" w:rsidRPr="000312C9" w:rsidRDefault="00D84017" w:rsidP="00D84017">
      <w:pPr>
        <w:rPr>
          <w:szCs w:val="24"/>
        </w:rPr>
      </w:pPr>
      <w:r w:rsidRPr="000312C9">
        <w:rPr>
          <w:rFonts w:hint="eastAsia"/>
          <w:szCs w:val="24"/>
        </w:rPr>
        <w:t xml:space="preserve">　</w:t>
      </w:r>
      <w:r w:rsidR="003A5086" w:rsidRPr="000312C9">
        <w:rPr>
          <w:rFonts w:hint="eastAsia"/>
          <w:szCs w:val="24"/>
        </w:rPr>
        <w:t xml:space="preserve">　</w:t>
      </w:r>
      <w:r w:rsidR="006E4859" w:rsidRPr="000312C9">
        <w:rPr>
          <w:rFonts w:hint="eastAsia"/>
          <w:szCs w:val="24"/>
        </w:rPr>
        <w:t xml:space="preserve">　</w:t>
      </w:r>
      <w:r w:rsidR="00D43A8A" w:rsidRPr="000312C9">
        <w:rPr>
          <w:rFonts w:hint="eastAsia"/>
          <w:szCs w:val="24"/>
        </w:rPr>
        <w:t>附</w:t>
      </w:r>
      <w:r w:rsidR="003A7242" w:rsidRPr="000312C9">
        <w:rPr>
          <w:rFonts w:hint="eastAsia"/>
          <w:szCs w:val="24"/>
        </w:rPr>
        <w:t xml:space="preserve">　</w:t>
      </w:r>
      <w:r w:rsidRPr="000312C9">
        <w:rPr>
          <w:rFonts w:hint="eastAsia"/>
          <w:szCs w:val="24"/>
        </w:rPr>
        <w:t>則</w:t>
      </w:r>
    </w:p>
    <w:p w:rsidR="00D84017" w:rsidRPr="000312C9" w:rsidRDefault="00D84017" w:rsidP="00D84017">
      <w:pPr>
        <w:rPr>
          <w:szCs w:val="24"/>
        </w:rPr>
      </w:pPr>
      <w:r w:rsidRPr="000312C9">
        <w:rPr>
          <w:rFonts w:hint="eastAsia"/>
          <w:szCs w:val="24"/>
        </w:rPr>
        <w:t>１　この規則の施行に関して必要な事項は</w:t>
      </w:r>
      <w:r w:rsidR="003A7242" w:rsidRPr="000312C9">
        <w:rPr>
          <w:rFonts w:hint="eastAsia"/>
          <w:szCs w:val="24"/>
        </w:rPr>
        <w:t>、</w:t>
      </w:r>
      <w:r w:rsidRPr="000312C9">
        <w:rPr>
          <w:rFonts w:hint="eastAsia"/>
          <w:szCs w:val="24"/>
        </w:rPr>
        <w:t>別に定める。</w:t>
      </w:r>
    </w:p>
    <w:p w:rsidR="00215CAE" w:rsidRPr="000312C9" w:rsidRDefault="00E92C4E" w:rsidP="00D84017">
      <w:pPr>
        <w:rPr>
          <w:szCs w:val="24"/>
        </w:rPr>
      </w:pPr>
      <w:r w:rsidRPr="000312C9">
        <w:rPr>
          <w:rFonts w:hint="eastAsia"/>
          <w:szCs w:val="24"/>
        </w:rPr>
        <w:t>２　この規則は、平成２６年　４月　1</w:t>
      </w:r>
      <w:r w:rsidR="00D84017" w:rsidRPr="000312C9">
        <w:rPr>
          <w:rFonts w:hint="eastAsia"/>
          <w:szCs w:val="24"/>
        </w:rPr>
        <w:t>日から施行する。</w:t>
      </w:r>
    </w:p>
    <w:p w:rsidR="008E2F9B" w:rsidRPr="000312C9" w:rsidRDefault="008E2F9B" w:rsidP="008E2F9B">
      <w:pPr>
        <w:jc w:val="center"/>
        <w:rPr>
          <w:b/>
          <w:sz w:val="28"/>
          <w:szCs w:val="28"/>
          <w:u w:val="thick"/>
        </w:rPr>
      </w:pPr>
      <w:r w:rsidRPr="000312C9">
        <w:rPr>
          <w:szCs w:val="24"/>
        </w:rPr>
        <w:br w:type="page"/>
      </w:r>
      <w:r w:rsidRPr="000312C9">
        <w:rPr>
          <w:rFonts w:hint="eastAsia"/>
          <w:b/>
          <w:sz w:val="28"/>
          <w:szCs w:val="28"/>
          <w:u w:val="thick"/>
        </w:rPr>
        <w:lastRenderedPageBreak/>
        <w:t>一般寄附金の募集に係る寄附申込書</w:t>
      </w:r>
    </w:p>
    <w:p w:rsidR="008E2F9B" w:rsidRPr="000312C9" w:rsidRDefault="008E2F9B" w:rsidP="008E2F9B">
      <w:pPr>
        <w:rPr>
          <w:b/>
          <w:szCs w:val="24"/>
        </w:rPr>
      </w:pPr>
    </w:p>
    <w:p w:rsidR="008E2F9B" w:rsidRPr="000312C9" w:rsidRDefault="008E2F9B" w:rsidP="008E2F9B">
      <w:pPr>
        <w:ind w:firstLineChars="200" w:firstLine="489"/>
        <w:rPr>
          <w:szCs w:val="24"/>
        </w:rPr>
      </w:pPr>
      <w:r w:rsidRPr="000312C9">
        <w:rPr>
          <w:rFonts w:hint="eastAsia"/>
          <w:szCs w:val="24"/>
        </w:rPr>
        <w:t>公益財団法人愛媛県消防協会</w:t>
      </w:r>
    </w:p>
    <w:p w:rsidR="008E2F9B" w:rsidRPr="000312C9" w:rsidRDefault="008E2F9B" w:rsidP="008E2F9B">
      <w:pPr>
        <w:rPr>
          <w:szCs w:val="24"/>
        </w:rPr>
      </w:pPr>
      <w:r w:rsidRPr="000312C9">
        <w:rPr>
          <w:rFonts w:hint="eastAsia"/>
          <w:szCs w:val="24"/>
        </w:rPr>
        <w:t xml:space="preserve">　　　会　長　　　　　　　　　　様</w:t>
      </w:r>
    </w:p>
    <w:p w:rsidR="008E2F9B" w:rsidRPr="000312C9" w:rsidRDefault="008E2F9B" w:rsidP="008E2F9B">
      <w:pPr>
        <w:rPr>
          <w:szCs w:val="24"/>
        </w:rPr>
      </w:pPr>
    </w:p>
    <w:p w:rsidR="008E2F9B" w:rsidRPr="000312C9" w:rsidRDefault="008E2F9B" w:rsidP="008E2F9B">
      <w:pPr>
        <w:rPr>
          <w:sz w:val="28"/>
          <w:szCs w:val="28"/>
          <w:u w:val="dotted"/>
        </w:rPr>
      </w:pPr>
      <w:r w:rsidRPr="000312C9">
        <w:rPr>
          <w:rFonts w:hint="eastAsia"/>
          <w:sz w:val="28"/>
          <w:szCs w:val="28"/>
        </w:rPr>
        <w:t xml:space="preserve">　　　　　　　　　　　　　　　</w:t>
      </w:r>
      <w:r w:rsidRPr="000312C9">
        <w:rPr>
          <w:rFonts w:hint="eastAsia"/>
          <w:sz w:val="28"/>
          <w:szCs w:val="28"/>
          <w:u w:val="dotted"/>
        </w:rPr>
        <w:t>金額　　　　　　　　　　円</w:t>
      </w:r>
    </w:p>
    <w:p w:rsidR="008E2F9B" w:rsidRPr="000312C9" w:rsidRDefault="008E2F9B" w:rsidP="008E2F9B">
      <w:pPr>
        <w:rPr>
          <w:sz w:val="28"/>
          <w:szCs w:val="28"/>
        </w:rPr>
      </w:pPr>
    </w:p>
    <w:p w:rsidR="008E2F9B" w:rsidRPr="000312C9" w:rsidRDefault="008E2F9B" w:rsidP="008E2F9B">
      <w:pPr>
        <w:ind w:firstLineChars="200" w:firstLine="489"/>
        <w:rPr>
          <w:szCs w:val="24"/>
        </w:rPr>
      </w:pPr>
      <w:r w:rsidRPr="000312C9">
        <w:rPr>
          <w:rFonts w:hint="eastAsia"/>
          <w:szCs w:val="24"/>
        </w:rPr>
        <w:t>上記の金額の寄附を「募金目論見書№　　　　　」に基づき申し込みます。</w:t>
      </w:r>
    </w:p>
    <w:p w:rsidR="008E2F9B" w:rsidRPr="000312C9" w:rsidRDefault="008E2F9B" w:rsidP="008E2F9B">
      <w:pPr>
        <w:rPr>
          <w:szCs w:val="24"/>
        </w:rPr>
      </w:pPr>
    </w:p>
    <w:p w:rsidR="008E2F9B" w:rsidRPr="000312C9" w:rsidRDefault="008E2F9B" w:rsidP="008E2F9B">
      <w:pPr>
        <w:ind w:firstLineChars="2600" w:firstLine="6362"/>
        <w:rPr>
          <w:szCs w:val="24"/>
        </w:rPr>
      </w:pPr>
      <w:r w:rsidRPr="000312C9">
        <w:rPr>
          <w:rFonts w:hint="eastAsia"/>
          <w:szCs w:val="24"/>
        </w:rPr>
        <w:t>平成　　年　　月　　日</w:t>
      </w:r>
    </w:p>
    <w:p w:rsidR="008E2F9B" w:rsidRPr="000312C9" w:rsidRDefault="008E2F9B" w:rsidP="008E2F9B">
      <w:pPr>
        <w:ind w:firstLineChars="400" w:firstLine="979"/>
        <w:rPr>
          <w:szCs w:val="24"/>
        </w:rPr>
      </w:pPr>
      <w:r w:rsidRPr="000312C9">
        <w:rPr>
          <w:rFonts w:hint="eastAsia"/>
          <w:szCs w:val="24"/>
        </w:rPr>
        <w:t>（ふりがな）</w:t>
      </w:r>
    </w:p>
    <w:p w:rsidR="008E2F9B" w:rsidRPr="000312C9" w:rsidRDefault="008E2F9B" w:rsidP="008E2F9B">
      <w:pPr>
        <w:ind w:firstLineChars="200" w:firstLine="729"/>
        <w:rPr>
          <w:sz w:val="22"/>
        </w:rPr>
      </w:pPr>
      <w:r w:rsidRPr="000312C9">
        <w:rPr>
          <w:rFonts w:hint="eastAsia"/>
          <w:spacing w:val="60"/>
          <w:kern w:val="0"/>
          <w:szCs w:val="24"/>
          <w:fitText w:val="1680" w:id="467406336"/>
        </w:rPr>
        <w:t xml:space="preserve">ご　芳　</w:t>
      </w:r>
      <w:r w:rsidRPr="000312C9">
        <w:rPr>
          <w:rFonts w:hint="eastAsia"/>
          <w:kern w:val="0"/>
          <w:szCs w:val="24"/>
          <w:fitText w:val="1680" w:id="467406336"/>
        </w:rPr>
        <w:t>名</w:t>
      </w:r>
      <w:r w:rsidRPr="000312C9">
        <w:rPr>
          <w:rFonts w:hint="eastAsia"/>
          <w:szCs w:val="24"/>
        </w:rPr>
        <w:t xml:space="preserve">　</w:t>
      </w:r>
      <w:r w:rsidRPr="000312C9">
        <w:rPr>
          <w:rFonts w:hint="eastAsia"/>
          <w:sz w:val="22"/>
        </w:rPr>
        <w:t>（法人様の場合は、代表者の役職・ご芳名をご記入してください。）</w:t>
      </w:r>
    </w:p>
    <w:p w:rsidR="008E2F9B" w:rsidRPr="000312C9" w:rsidRDefault="008E2F9B" w:rsidP="008E2F9B">
      <w:pPr>
        <w:rPr>
          <w:sz w:val="22"/>
        </w:rPr>
      </w:pPr>
    </w:p>
    <w:p w:rsidR="008E2F9B" w:rsidRPr="000312C9" w:rsidRDefault="008E2F9B" w:rsidP="008E2F9B">
      <w:pPr>
        <w:rPr>
          <w:sz w:val="28"/>
          <w:szCs w:val="28"/>
          <w:u w:val="dotted"/>
        </w:rPr>
      </w:pPr>
      <w:r w:rsidRPr="000312C9">
        <w:rPr>
          <w:rFonts w:hint="eastAsia"/>
          <w:sz w:val="28"/>
          <w:szCs w:val="28"/>
        </w:rPr>
        <w:t xml:space="preserve">　　　　　　　　　　　</w:t>
      </w:r>
      <w:r w:rsidRPr="000312C9">
        <w:rPr>
          <w:rFonts w:hint="eastAsia"/>
          <w:sz w:val="28"/>
          <w:szCs w:val="28"/>
          <w:u w:val="dotted"/>
        </w:rPr>
        <w:t xml:space="preserve">　　　　　　　　　　　　　　　　　　　　　　　　</w:t>
      </w:r>
    </w:p>
    <w:p w:rsidR="008E2F9B" w:rsidRPr="000312C9" w:rsidRDefault="008E2F9B" w:rsidP="008E2F9B">
      <w:pPr>
        <w:rPr>
          <w:sz w:val="28"/>
          <w:szCs w:val="28"/>
          <w:u w:val="dotted"/>
        </w:rPr>
      </w:pPr>
    </w:p>
    <w:p w:rsidR="008E2F9B" w:rsidRPr="000312C9" w:rsidRDefault="008E2F9B" w:rsidP="008E2F9B">
      <w:pPr>
        <w:ind w:firstLineChars="300" w:firstLine="734"/>
        <w:rPr>
          <w:sz w:val="22"/>
        </w:rPr>
      </w:pPr>
      <w:r w:rsidRPr="000312C9">
        <w:rPr>
          <w:rFonts w:hint="eastAsia"/>
          <w:szCs w:val="24"/>
        </w:rPr>
        <w:t>ご　団　体　名　（</w:t>
      </w:r>
      <w:r w:rsidRPr="000312C9">
        <w:rPr>
          <w:rFonts w:hint="eastAsia"/>
          <w:sz w:val="22"/>
        </w:rPr>
        <w:t>個人様の場合は、ご記入不要です。）</w:t>
      </w:r>
    </w:p>
    <w:p w:rsidR="008E2F9B" w:rsidRPr="000312C9" w:rsidRDefault="008E2F9B" w:rsidP="008E2F9B">
      <w:pPr>
        <w:rPr>
          <w:szCs w:val="24"/>
        </w:rPr>
      </w:pPr>
    </w:p>
    <w:p w:rsidR="008E2F9B" w:rsidRPr="000312C9" w:rsidRDefault="008E2F9B" w:rsidP="008E2F9B">
      <w:pPr>
        <w:rPr>
          <w:szCs w:val="24"/>
          <w:u w:val="dotted"/>
        </w:rPr>
      </w:pPr>
      <w:r w:rsidRPr="000312C9">
        <w:rPr>
          <w:rFonts w:hint="eastAsia"/>
          <w:szCs w:val="24"/>
        </w:rPr>
        <w:t xml:space="preserve">　　　　　　　　　　　　　</w:t>
      </w:r>
      <w:r w:rsidRPr="000312C9">
        <w:rPr>
          <w:rFonts w:hint="eastAsia"/>
          <w:szCs w:val="24"/>
          <w:u w:val="dotted"/>
        </w:rPr>
        <w:t xml:space="preserve">　　　　　　　　　　　　　　　　　　　　　　　　　　　　</w:t>
      </w:r>
    </w:p>
    <w:p w:rsidR="008E2F9B" w:rsidRPr="000312C9" w:rsidRDefault="008E2F9B" w:rsidP="008E2F9B">
      <w:pPr>
        <w:rPr>
          <w:szCs w:val="24"/>
          <w:u w:val="dotted"/>
        </w:rPr>
      </w:pPr>
    </w:p>
    <w:p w:rsidR="008E2F9B" w:rsidRPr="000312C9" w:rsidRDefault="008E2F9B" w:rsidP="008E2F9B">
      <w:pPr>
        <w:ind w:firstLineChars="300" w:firstLine="734"/>
        <w:rPr>
          <w:szCs w:val="24"/>
        </w:rPr>
      </w:pPr>
      <w:r w:rsidRPr="000312C9">
        <w:rPr>
          <w:rFonts w:hint="eastAsia"/>
          <w:szCs w:val="24"/>
        </w:rPr>
        <w:t xml:space="preserve">ご　住　所　　</w:t>
      </w:r>
    </w:p>
    <w:p w:rsidR="008E2F9B" w:rsidRPr="000312C9" w:rsidRDefault="008E2F9B" w:rsidP="008E2F9B">
      <w:pPr>
        <w:rPr>
          <w:szCs w:val="24"/>
        </w:rPr>
      </w:pPr>
      <w:r w:rsidRPr="000312C9">
        <w:rPr>
          <w:rFonts w:hint="eastAsia"/>
          <w:szCs w:val="24"/>
        </w:rPr>
        <w:t xml:space="preserve">　　　　　　　　　　　〶</w:t>
      </w:r>
    </w:p>
    <w:p w:rsidR="008E2F9B" w:rsidRPr="000312C9" w:rsidRDefault="008E2F9B" w:rsidP="008E2F9B">
      <w:pPr>
        <w:rPr>
          <w:szCs w:val="24"/>
        </w:rPr>
      </w:pPr>
    </w:p>
    <w:p w:rsidR="008E2F9B" w:rsidRPr="000312C9" w:rsidRDefault="008E2F9B" w:rsidP="008E2F9B">
      <w:pPr>
        <w:rPr>
          <w:szCs w:val="24"/>
          <w:u w:val="dotted"/>
        </w:rPr>
      </w:pPr>
      <w:r w:rsidRPr="000312C9">
        <w:rPr>
          <w:rFonts w:hint="eastAsia"/>
          <w:szCs w:val="24"/>
        </w:rPr>
        <w:t xml:space="preserve">　　　　　　　　　　　　　</w:t>
      </w:r>
      <w:r w:rsidRPr="000312C9">
        <w:rPr>
          <w:rFonts w:hint="eastAsia"/>
          <w:szCs w:val="24"/>
          <w:u w:val="dotted"/>
        </w:rPr>
        <w:t xml:space="preserve">　　　　　　　　　　　　　　　　　　　　　　　　　　　　</w:t>
      </w:r>
    </w:p>
    <w:p w:rsidR="008E2F9B" w:rsidRPr="000312C9" w:rsidRDefault="008E2F9B" w:rsidP="008E2F9B">
      <w:pPr>
        <w:rPr>
          <w:szCs w:val="24"/>
          <w:u w:val="dotted"/>
        </w:rPr>
      </w:pPr>
    </w:p>
    <w:p w:rsidR="008E2F9B" w:rsidRPr="000312C9" w:rsidRDefault="008E2F9B" w:rsidP="008E2F9B">
      <w:pPr>
        <w:ind w:firstLineChars="400" w:firstLine="979"/>
        <w:rPr>
          <w:szCs w:val="24"/>
        </w:rPr>
      </w:pPr>
      <w:r w:rsidRPr="000312C9">
        <w:rPr>
          <w:rFonts w:hint="eastAsia"/>
          <w:szCs w:val="24"/>
        </w:rPr>
        <w:t>お振込予定日　　　　　　　　平成　　年　　月　　日</w:t>
      </w:r>
    </w:p>
    <w:p w:rsidR="008E2F9B" w:rsidRPr="000312C9" w:rsidRDefault="008E2F9B" w:rsidP="008E2F9B">
      <w:pPr>
        <w:rPr>
          <w:szCs w:val="24"/>
        </w:rPr>
      </w:pPr>
    </w:p>
    <w:p w:rsidR="008E2F9B" w:rsidRPr="000312C9" w:rsidRDefault="008E2F9B" w:rsidP="008E2F9B">
      <w:pPr>
        <w:ind w:firstLineChars="400" w:firstLine="979"/>
        <w:rPr>
          <w:szCs w:val="24"/>
        </w:rPr>
      </w:pPr>
      <w:r w:rsidRPr="000312C9">
        <w:rPr>
          <w:rFonts w:hint="eastAsia"/>
          <w:szCs w:val="24"/>
        </w:rPr>
        <w:t xml:space="preserve">お振込先　　　</w:t>
      </w:r>
    </w:p>
    <w:tbl>
      <w:tblPr>
        <w:tblStyle w:val="a7"/>
        <w:tblW w:w="0" w:type="auto"/>
        <w:tblInd w:w="1548" w:type="dxa"/>
        <w:tblLook w:val="04A0" w:firstRow="1" w:lastRow="0" w:firstColumn="1" w:lastColumn="0" w:noHBand="0" w:noVBand="1"/>
      </w:tblPr>
      <w:tblGrid>
        <w:gridCol w:w="2803"/>
        <w:gridCol w:w="4351"/>
      </w:tblGrid>
      <w:tr w:rsidR="000312C9" w:rsidRPr="000312C9" w:rsidTr="00CE66D7">
        <w:tc>
          <w:tcPr>
            <w:tcW w:w="2803" w:type="dxa"/>
            <w:vAlign w:val="center"/>
          </w:tcPr>
          <w:p w:rsidR="008E2F9B" w:rsidRPr="000312C9" w:rsidRDefault="008E2F9B" w:rsidP="00CE66D7">
            <w:pPr>
              <w:jc w:val="center"/>
              <w:rPr>
                <w:szCs w:val="24"/>
              </w:rPr>
            </w:pPr>
            <w:r w:rsidRPr="000312C9">
              <w:rPr>
                <w:rFonts w:hint="eastAsia"/>
                <w:szCs w:val="24"/>
              </w:rPr>
              <w:t>金　融　機　関　名</w:t>
            </w:r>
          </w:p>
        </w:tc>
        <w:tc>
          <w:tcPr>
            <w:tcW w:w="4351" w:type="dxa"/>
            <w:vAlign w:val="center"/>
          </w:tcPr>
          <w:p w:rsidR="008E2F9B" w:rsidRPr="000312C9" w:rsidRDefault="008E2F9B" w:rsidP="00CE66D7">
            <w:pPr>
              <w:jc w:val="center"/>
              <w:rPr>
                <w:szCs w:val="24"/>
              </w:rPr>
            </w:pPr>
            <w:r w:rsidRPr="000312C9">
              <w:rPr>
                <w:rFonts w:hint="eastAsia"/>
                <w:szCs w:val="24"/>
              </w:rPr>
              <w:t>口　座　番　号</w:t>
            </w:r>
          </w:p>
        </w:tc>
      </w:tr>
      <w:tr w:rsidR="000312C9" w:rsidRPr="000312C9" w:rsidTr="00CE66D7">
        <w:tc>
          <w:tcPr>
            <w:tcW w:w="2803" w:type="dxa"/>
          </w:tcPr>
          <w:p w:rsidR="008E2F9B" w:rsidRPr="000312C9" w:rsidRDefault="008E2F9B" w:rsidP="00CE66D7">
            <w:pPr>
              <w:rPr>
                <w:szCs w:val="24"/>
              </w:rPr>
            </w:pPr>
            <w:r w:rsidRPr="000312C9">
              <w:rPr>
                <w:rFonts w:hint="eastAsia"/>
                <w:szCs w:val="24"/>
              </w:rPr>
              <w:t>伊予銀行　新立支店</w:t>
            </w:r>
          </w:p>
        </w:tc>
        <w:tc>
          <w:tcPr>
            <w:tcW w:w="4351" w:type="dxa"/>
          </w:tcPr>
          <w:p w:rsidR="008E2F9B" w:rsidRPr="000312C9" w:rsidRDefault="008E2F9B" w:rsidP="00CE66D7">
            <w:pPr>
              <w:rPr>
                <w:szCs w:val="24"/>
              </w:rPr>
            </w:pPr>
            <w:r w:rsidRPr="000312C9">
              <w:rPr>
                <w:rFonts w:hint="eastAsia"/>
                <w:szCs w:val="24"/>
              </w:rPr>
              <w:t>普通預金　№１１６５６８４</w:t>
            </w:r>
          </w:p>
        </w:tc>
      </w:tr>
    </w:tbl>
    <w:p w:rsidR="008E2F9B" w:rsidRPr="000312C9" w:rsidRDefault="008E2F9B" w:rsidP="008E2F9B">
      <w:pPr>
        <w:rPr>
          <w:szCs w:val="24"/>
        </w:rPr>
      </w:pPr>
    </w:p>
    <w:p w:rsidR="008E2F9B" w:rsidRPr="000312C9" w:rsidRDefault="008E2F9B" w:rsidP="008E2F9B">
      <w:pPr>
        <w:ind w:left="979" w:hangingChars="400" w:hanging="979"/>
        <w:rPr>
          <w:szCs w:val="24"/>
        </w:rPr>
      </w:pPr>
      <w:r w:rsidRPr="000312C9">
        <w:rPr>
          <w:rFonts w:hint="eastAsia"/>
          <w:szCs w:val="24"/>
        </w:rPr>
        <w:t>（注記）　上記の寄附金総額の50％以上を公益財団法人愛媛県消防協会定款第4条に定める公益目的事業に使用します。（寄附金等取扱規則第3条第2項）</w:t>
      </w:r>
    </w:p>
    <w:p w:rsidR="008E2F9B" w:rsidRPr="000312C9" w:rsidRDefault="008E2F9B" w:rsidP="008E2F9B">
      <w:pPr>
        <w:ind w:left="979" w:hangingChars="400" w:hanging="979"/>
        <w:rPr>
          <w:szCs w:val="24"/>
        </w:rPr>
      </w:pPr>
    </w:p>
    <w:p w:rsidR="008E2F9B" w:rsidRPr="000312C9" w:rsidRDefault="008E2F9B" w:rsidP="008E2F9B">
      <w:pPr>
        <w:ind w:left="979" w:hangingChars="400" w:hanging="979"/>
        <w:rPr>
          <w:szCs w:val="21"/>
        </w:rPr>
      </w:pPr>
      <w:r w:rsidRPr="000312C9">
        <w:rPr>
          <w:rFonts w:hint="eastAsia"/>
          <w:szCs w:val="24"/>
        </w:rPr>
        <w:t xml:space="preserve">　　</w:t>
      </w:r>
      <w:r w:rsidRPr="000312C9">
        <w:rPr>
          <w:rFonts w:hint="eastAsia"/>
          <w:szCs w:val="21"/>
        </w:rPr>
        <w:t>（申込書はご郵送又はFaxをいただきたくお願い申し上げます。Fax089-921-8547）</w:t>
      </w:r>
    </w:p>
    <w:p w:rsidR="008E2F9B" w:rsidRPr="000312C9" w:rsidRDefault="008E2F9B">
      <w:pPr>
        <w:widowControl/>
        <w:jc w:val="left"/>
        <w:rPr>
          <w:szCs w:val="24"/>
        </w:rPr>
      </w:pPr>
    </w:p>
    <w:p w:rsidR="00AE6780" w:rsidRDefault="00AE6780" w:rsidP="00215CAE">
      <w:pPr>
        <w:jc w:val="center"/>
        <w:rPr>
          <w:b/>
          <w:sz w:val="28"/>
          <w:szCs w:val="28"/>
          <w:u w:val="thick"/>
        </w:rPr>
      </w:pPr>
    </w:p>
    <w:p w:rsidR="00215CAE" w:rsidRPr="000312C9" w:rsidRDefault="006126C0" w:rsidP="00215CAE">
      <w:pPr>
        <w:jc w:val="center"/>
        <w:rPr>
          <w:b/>
          <w:sz w:val="28"/>
          <w:szCs w:val="28"/>
          <w:u w:val="thick"/>
        </w:rPr>
      </w:pPr>
      <w:r w:rsidRPr="000312C9">
        <w:rPr>
          <w:rFonts w:hint="eastAsia"/>
          <w:b/>
          <w:sz w:val="28"/>
          <w:szCs w:val="28"/>
          <w:u w:val="thick"/>
        </w:rPr>
        <w:lastRenderedPageBreak/>
        <w:t>特定</w:t>
      </w:r>
      <w:r w:rsidR="00AF7D9A" w:rsidRPr="000312C9">
        <w:rPr>
          <w:rFonts w:hint="eastAsia"/>
          <w:b/>
          <w:sz w:val="28"/>
          <w:szCs w:val="28"/>
          <w:u w:val="thick"/>
        </w:rPr>
        <w:t>寄附</w:t>
      </w:r>
      <w:r w:rsidR="00215CAE" w:rsidRPr="000312C9">
        <w:rPr>
          <w:rFonts w:hint="eastAsia"/>
          <w:b/>
          <w:sz w:val="28"/>
          <w:szCs w:val="28"/>
          <w:u w:val="thick"/>
        </w:rPr>
        <w:t>金の募集に係る寄附申込書</w:t>
      </w:r>
    </w:p>
    <w:p w:rsidR="00215CAE" w:rsidRPr="000312C9" w:rsidRDefault="00215CAE" w:rsidP="00215CAE">
      <w:pPr>
        <w:rPr>
          <w:b/>
          <w:szCs w:val="24"/>
        </w:rPr>
      </w:pPr>
    </w:p>
    <w:p w:rsidR="00215CAE" w:rsidRPr="000312C9" w:rsidRDefault="00215CAE" w:rsidP="00F23340">
      <w:pPr>
        <w:ind w:firstLineChars="200" w:firstLine="489"/>
        <w:rPr>
          <w:szCs w:val="24"/>
        </w:rPr>
      </w:pPr>
      <w:r w:rsidRPr="000312C9">
        <w:rPr>
          <w:rFonts w:hint="eastAsia"/>
          <w:szCs w:val="24"/>
        </w:rPr>
        <w:t>公益財団法人愛媛県消防協会</w:t>
      </w:r>
    </w:p>
    <w:p w:rsidR="00215CAE" w:rsidRPr="000312C9" w:rsidRDefault="00215CAE" w:rsidP="00215CAE">
      <w:pPr>
        <w:rPr>
          <w:szCs w:val="24"/>
        </w:rPr>
      </w:pPr>
      <w:r w:rsidRPr="000312C9">
        <w:rPr>
          <w:rFonts w:hint="eastAsia"/>
          <w:szCs w:val="24"/>
        </w:rPr>
        <w:t xml:space="preserve">　</w:t>
      </w:r>
      <w:r w:rsidR="005A5A21" w:rsidRPr="000312C9">
        <w:rPr>
          <w:rFonts w:hint="eastAsia"/>
          <w:szCs w:val="24"/>
        </w:rPr>
        <w:t xml:space="preserve">　</w:t>
      </w:r>
      <w:r w:rsidRPr="000312C9">
        <w:rPr>
          <w:rFonts w:hint="eastAsia"/>
          <w:szCs w:val="24"/>
        </w:rPr>
        <w:t xml:space="preserve">　会　長　</w:t>
      </w:r>
      <w:r w:rsidR="00F475B9" w:rsidRPr="000312C9">
        <w:rPr>
          <w:rFonts w:hint="eastAsia"/>
          <w:szCs w:val="24"/>
        </w:rPr>
        <w:t xml:space="preserve">　</w:t>
      </w:r>
      <w:r w:rsidR="00723920" w:rsidRPr="000312C9">
        <w:rPr>
          <w:rFonts w:hint="eastAsia"/>
          <w:szCs w:val="24"/>
        </w:rPr>
        <w:t xml:space="preserve">　　　　　　　　</w:t>
      </w:r>
      <w:r w:rsidRPr="000312C9">
        <w:rPr>
          <w:rFonts w:hint="eastAsia"/>
          <w:szCs w:val="24"/>
        </w:rPr>
        <w:t xml:space="preserve">　　様</w:t>
      </w:r>
    </w:p>
    <w:p w:rsidR="00215CAE" w:rsidRPr="000312C9" w:rsidRDefault="00215CAE" w:rsidP="00215CAE">
      <w:pPr>
        <w:rPr>
          <w:szCs w:val="24"/>
        </w:rPr>
      </w:pPr>
    </w:p>
    <w:p w:rsidR="00215CAE" w:rsidRPr="000312C9" w:rsidRDefault="00215CAE" w:rsidP="00215CAE">
      <w:pPr>
        <w:rPr>
          <w:sz w:val="28"/>
          <w:szCs w:val="28"/>
          <w:u w:val="dotted"/>
        </w:rPr>
      </w:pPr>
      <w:r w:rsidRPr="000312C9">
        <w:rPr>
          <w:rFonts w:hint="eastAsia"/>
          <w:sz w:val="28"/>
          <w:szCs w:val="28"/>
        </w:rPr>
        <w:t xml:space="preserve">　　　　　　　　　　　　　　　</w:t>
      </w:r>
      <w:r w:rsidRPr="000312C9">
        <w:rPr>
          <w:rFonts w:hint="eastAsia"/>
          <w:sz w:val="28"/>
          <w:szCs w:val="28"/>
          <w:u w:val="dotted"/>
        </w:rPr>
        <w:t>金額　　　　　　　　　　円</w:t>
      </w:r>
    </w:p>
    <w:p w:rsidR="00215CAE" w:rsidRPr="000312C9" w:rsidRDefault="00215CAE" w:rsidP="00215CAE">
      <w:pPr>
        <w:rPr>
          <w:sz w:val="28"/>
          <w:szCs w:val="28"/>
        </w:rPr>
      </w:pPr>
    </w:p>
    <w:p w:rsidR="00215CAE" w:rsidRPr="000312C9" w:rsidRDefault="00215CAE" w:rsidP="00F23340">
      <w:pPr>
        <w:ind w:firstLineChars="200" w:firstLine="489"/>
        <w:rPr>
          <w:szCs w:val="24"/>
        </w:rPr>
      </w:pPr>
      <w:r w:rsidRPr="000312C9">
        <w:rPr>
          <w:rFonts w:hint="eastAsia"/>
          <w:szCs w:val="24"/>
        </w:rPr>
        <w:t>上記の金額の寄附を申し込みます。</w:t>
      </w:r>
    </w:p>
    <w:p w:rsidR="00215CAE" w:rsidRPr="000312C9" w:rsidRDefault="00215CAE" w:rsidP="00215CAE">
      <w:pPr>
        <w:rPr>
          <w:szCs w:val="24"/>
        </w:rPr>
      </w:pPr>
    </w:p>
    <w:p w:rsidR="00215CAE" w:rsidRPr="000312C9" w:rsidRDefault="00215CAE" w:rsidP="002056DE">
      <w:pPr>
        <w:ind w:firstLineChars="2700" w:firstLine="6606"/>
        <w:jc w:val="left"/>
        <w:rPr>
          <w:szCs w:val="24"/>
        </w:rPr>
      </w:pPr>
      <w:r w:rsidRPr="000312C9">
        <w:rPr>
          <w:rFonts w:hint="eastAsia"/>
          <w:szCs w:val="24"/>
        </w:rPr>
        <w:t>平成　　年　　月　　日</w:t>
      </w:r>
    </w:p>
    <w:p w:rsidR="00215CAE" w:rsidRPr="000312C9" w:rsidRDefault="00215CAE" w:rsidP="00F23340">
      <w:pPr>
        <w:ind w:firstLineChars="400" w:firstLine="979"/>
        <w:rPr>
          <w:szCs w:val="24"/>
        </w:rPr>
      </w:pPr>
      <w:r w:rsidRPr="000312C9">
        <w:rPr>
          <w:rFonts w:hint="eastAsia"/>
          <w:szCs w:val="24"/>
        </w:rPr>
        <w:t>（ふりがな）</w:t>
      </w:r>
    </w:p>
    <w:p w:rsidR="00215CAE" w:rsidRPr="000312C9" w:rsidRDefault="00215CAE" w:rsidP="00F23340">
      <w:pPr>
        <w:ind w:firstLineChars="300" w:firstLine="1094"/>
        <w:rPr>
          <w:sz w:val="22"/>
        </w:rPr>
      </w:pPr>
      <w:r w:rsidRPr="000312C9">
        <w:rPr>
          <w:rFonts w:hint="eastAsia"/>
          <w:spacing w:val="60"/>
          <w:kern w:val="0"/>
          <w:szCs w:val="24"/>
          <w:fitText w:val="1680" w:id="440658688"/>
        </w:rPr>
        <w:t xml:space="preserve">ご　芳　</w:t>
      </w:r>
      <w:r w:rsidRPr="000312C9">
        <w:rPr>
          <w:rFonts w:hint="eastAsia"/>
          <w:kern w:val="0"/>
          <w:szCs w:val="24"/>
          <w:fitText w:val="1680" w:id="440658688"/>
        </w:rPr>
        <w:t>名</w:t>
      </w:r>
      <w:r w:rsidRPr="000312C9">
        <w:rPr>
          <w:rFonts w:hint="eastAsia"/>
          <w:szCs w:val="24"/>
        </w:rPr>
        <w:t xml:space="preserve">　</w:t>
      </w:r>
      <w:r w:rsidRPr="000312C9">
        <w:rPr>
          <w:rFonts w:hint="eastAsia"/>
          <w:sz w:val="22"/>
        </w:rPr>
        <w:t>（法人様の場合は、代表者の役職・ご芳名を記入してください。）</w:t>
      </w:r>
    </w:p>
    <w:p w:rsidR="00A138B1" w:rsidRPr="000312C9" w:rsidRDefault="00A138B1" w:rsidP="00215CAE">
      <w:pPr>
        <w:rPr>
          <w:sz w:val="22"/>
        </w:rPr>
      </w:pPr>
    </w:p>
    <w:p w:rsidR="00215CAE" w:rsidRPr="000312C9" w:rsidRDefault="00215CAE" w:rsidP="00215CAE">
      <w:pPr>
        <w:rPr>
          <w:sz w:val="28"/>
          <w:szCs w:val="28"/>
          <w:u w:val="dotted"/>
        </w:rPr>
      </w:pPr>
      <w:r w:rsidRPr="000312C9">
        <w:rPr>
          <w:rFonts w:hint="eastAsia"/>
          <w:sz w:val="28"/>
          <w:szCs w:val="28"/>
        </w:rPr>
        <w:t xml:space="preserve">　　　　　　</w:t>
      </w:r>
      <w:r w:rsidR="005A5A21" w:rsidRPr="000312C9">
        <w:rPr>
          <w:rFonts w:hint="eastAsia"/>
          <w:sz w:val="28"/>
          <w:szCs w:val="28"/>
        </w:rPr>
        <w:t xml:space="preserve">　　　　</w:t>
      </w:r>
      <w:r w:rsidRPr="000312C9">
        <w:rPr>
          <w:rFonts w:hint="eastAsia"/>
          <w:sz w:val="28"/>
          <w:szCs w:val="28"/>
          <w:u w:val="dotted"/>
        </w:rPr>
        <w:t xml:space="preserve">　　　　　　　　　　　　　　　　　　　　　　　　</w:t>
      </w:r>
    </w:p>
    <w:p w:rsidR="00215CAE" w:rsidRPr="000312C9" w:rsidRDefault="00215CAE" w:rsidP="00215CAE">
      <w:pPr>
        <w:rPr>
          <w:sz w:val="28"/>
          <w:szCs w:val="28"/>
          <w:u w:val="dotted"/>
        </w:rPr>
      </w:pPr>
    </w:p>
    <w:p w:rsidR="00215CAE" w:rsidRPr="000312C9" w:rsidRDefault="00215CAE" w:rsidP="00F23340">
      <w:pPr>
        <w:ind w:firstLineChars="472" w:firstLine="1155"/>
        <w:rPr>
          <w:sz w:val="22"/>
        </w:rPr>
      </w:pPr>
      <w:r w:rsidRPr="000312C9">
        <w:rPr>
          <w:rFonts w:hint="eastAsia"/>
          <w:szCs w:val="24"/>
        </w:rPr>
        <w:t>ご　団　体　名</w:t>
      </w:r>
      <w:r w:rsidR="00B22996" w:rsidRPr="000312C9">
        <w:rPr>
          <w:rFonts w:hint="eastAsia"/>
          <w:szCs w:val="24"/>
        </w:rPr>
        <w:t xml:space="preserve">　（</w:t>
      </w:r>
      <w:r w:rsidR="00B22996" w:rsidRPr="000312C9">
        <w:rPr>
          <w:rFonts w:hint="eastAsia"/>
          <w:sz w:val="22"/>
        </w:rPr>
        <w:t>個人様の場合は、ご記入不要です。）</w:t>
      </w:r>
    </w:p>
    <w:p w:rsidR="00B22996" w:rsidRPr="000312C9" w:rsidRDefault="00B22996" w:rsidP="00215CAE">
      <w:pPr>
        <w:rPr>
          <w:szCs w:val="24"/>
        </w:rPr>
      </w:pPr>
    </w:p>
    <w:p w:rsidR="00BA6745" w:rsidRPr="000312C9" w:rsidRDefault="00215CAE" w:rsidP="00215CAE">
      <w:pPr>
        <w:rPr>
          <w:szCs w:val="24"/>
          <w:u w:val="dotted"/>
        </w:rPr>
      </w:pPr>
      <w:r w:rsidRPr="000312C9">
        <w:rPr>
          <w:rFonts w:hint="eastAsia"/>
          <w:szCs w:val="24"/>
        </w:rPr>
        <w:t xml:space="preserve">　　　　　　　</w:t>
      </w:r>
      <w:r w:rsidR="005A5A21" w:rsidRPr="000312C9">
        <w:rPr>
          <w:rFonts w:hint="eastAsia"/>
          <w:szCs w:val="24"/>
        </w:rPr>
        <w:t xml:space="preserve">　　　　　</w:t>
      </w:r>
      <w:r w:rsidRPr="000312C9">
        <w:rPr>
          <w:rFonts w:hint="eastAsia"/>
          <w:szCs w:val="24"/>
          <w:u w:val="dotted"/>
        </w:rPr>
        <w:t xml:space="preserve">　　　　　　　　　　　　　　　　　　　　　　　　　　　　</w:t>
      </w:r>
    </w:p>
    <w:p w:rsidR="00B22996" w:rsidRPr="000312C9" w:rsidRDefault="00B22996" w:rsidP="00215CAE">
      <w:pPr>
        <w:rPr>
          <w:szCs w:val="24"/>
          <w:u w:val="dotted"/>
        </w:rPr>
      </w:pPr>
    </w:p>
    <w:p w:rsidR="00BA6745" w:rsidRPr="000312C9" w:rsidRDefault="00BA6745" w:rsidP="00F23340">
      <w:pPr>
        <w:ind w:firstLineChars="500" w:firstLine="1223"/>
        <w:rPr>
          <w:szCs w:val="24"/>
        </w:rPr>
      </w:pPr>
      <w:r w:rsidRPr="000312C9">
        <w:rPr>
          <w:rFonts w:hint="eastAsia"/>
          <w:szCs w:val="24"/>
        </w:rPr>
        <w:t>ご　住　所</w:t>
      </w:r>
      <w:r w:rsidR="00A138B1" w:rsidRPr="000312C9">
        <w:rPr>
          <w:rFonts w:hint="eastAsia"/>
          <w:szCs w:val="24"/>
        </w:rPr>
        <w:t xml:space="preserve">　　</w:t>
      </w:r>
    </w:p>
    <w:p w:rsidR="00A138B1" w:rsidRPr="000312C9" w:rsidRDefault="00A138B1" w:rsidP="00A138B1">
      <w:pPr>
        <w:rPr>
          <w:szCs w:val="24"/>
        </w:rPr>
      </w:pPr>
      <w:r w:rsidRPr="000312C9">
        <w:rPr>
          <w:rFonts w:hint="eastAsia"/>
          <w:szCs w:val="24"/>
        </w:rPr>
        <w:t xml:space="preserve">　　　　　　　</w:t>
      </w:r>
      <w:r w:rsidR="005A5A21" w:rsidRPr="000312C9">
        <w:rPr>
          <w:rFonts w:hint="eastAsia"/>
          <w:szCs w:val="24"/>
        </w:rPr>
        <w:t xml:space="preserve">　　　　</w:t>
      </w:r>
      <w:r w:rsidRPr="000312C9">
        <w:rPr>
          <w:rFonts w:hint="eastAsia"/>
          <w:szCs w:val="24"/>
        </w:rPr>
        <w:t>〶</w:t>
      </w:r>
    </w:p>
    <w:p w:rsidR="00A138B1" w:rsidRPr="000312C9" w:rsidRDefault="00A138B1" w:rsidP="00A138B1">
      <w:pPr>
        <w:rPr>
          <w:szCs w:val="24"/>
        </w:rPr>
      </w:pPr>
    </w:p>
    <w:p w:rsidR="00A138B1" w:rsidRPr="000312C9" w:rsidRDefault="00A138B1" w:rsidP="00A138B1">
      <w:pPr>
        <w:rPr>
          <w:szCs w:val="24"/>
          <w:u w:val="dotted"/>
        </w:rPr>
      </w:pPr>
      <w:r w:rsidRPr="000312C9">
        <w:rPr>
          <w:rFonts w:hint="eastAsia"/>
          <w:szCs w:val="24"/>
        </w:rPr>
        <w:t xml:space="preserve">　　　　　　　</w:t>
      </w:r>
      <w:r w:rsidR="005A5A21" w:rsidRPr="000312C9">
        <w:rPr>
          <w:rFonts w:hint="eastAsia"/>
          <w:szCs w:val="24"/>
        </w:rPr>
        <w:t xml:space="preserve">　　　　　</w:t>
      </w:r>
      <w:r w:rsidRPr="000312C9">
        <w:rPr>
          <w:rFonts w:hint="eastAsia"/>
          <w:szCs w:val="24"/>
          <w:u w:val="dotted"/>
        </w:rPr>
        <w:t xml:space="preserve">　　　　　　　　　　　　　　　　　　　　　　　　　　　　</w:t>
      </w:r>
    </w:p>
    <w:p w:rsidR="00A138B1" w:rsidRPr="000312C9" w:rsidRDefault="00A138B1" w:rsidP="00A138B1">
      <w:pPr>
        <w:rPr>
          <w:szCs w:val="24"/>
          <w:u w:val="dotted"/>
        </w:rPr>
      </w:pPr>
    </w:p>
    <w:p w:rsidR="00A138B1" w:rsidRPr="000312C9" w:rsidRDefault="00A138B1" w:rsidP="00F23340">
      <w:pPr>
        <w:ind w:firstLineChars="200" w:firstLine="489"/>
        <w:rPr>
          <w:szCs w:val="24"/>
        </w:rPr>
      </w:pPr>
      <w:r w:rsidRPr="000312C9">
        <w:rPr>
          <w:rFonts w:hint="eastAsia"/>
          <w:szCs w:val="24"/>
        </w:rPr>
        <w:t>お振込予定日　　　　　　　　平成　　年　　月　　日</w:t>
      </w:r>
    </w:p>
    <w:p w:rsidR="00A138B1" w:rsidRPr="000312C9" w:rsidRDefault="00A138B1" w:rsidP="00A138B1">
      <w:pPr>
        <w:rPr>
          <w:szCs w:val="24"/>
        </w:rPr>
      </w:pPr>
    </w:p>
    <w:p w:rsidR="00A138B1" w:rsidRPr="000312C9" w:rsidRDefault="00A138B1" w:rsidP="00F23340">
      <w:pPr>
        <w:ind w:firstLineChars="200" w:firstLine="489"/>
        <w:rPr>
          <w:szCs w:val="24"/>
        </w:rPr>
      </w:pPr>
      <w:r w:rsidRPr="000312C9">
        <w:rPr>
          <w:rFonts w:hint="eastAsia"/>
          <w:szCs w:val="24"/>
        </w:rPr>
        <w:t xml:space="preserve">お振込先　　　</w:t>
      </w:r>
    </w:p>
    <w:tbl>
      <w:tblPr>
        <w:tblStyle w:val="a7"/>
        <w:tblW w:w="0" w:type="auto"/>
        <w:tblInd w:w="1890" w:type="dxa"/>
        <w:tblLook w:val="04A0" w:firstRow="1" w:lastRow="0" w:firstColumn="1" w:lastColumn="0" w:noHBand="0" w:noVBand="1"/>
      </w:tblPr>
      <w:tblGrid>
        <w:gridCol w:w="2803"/>
        <w:gridCol w:w="4351"/>
      </w:tblGrid>
      <w:tr w:rsidR="000312C9" w:rsidRPr="000312C9" w:rsidTr="005A5A21">
        <w:tc>
          <w:tcPr>
            <w:tcW w:w="2803" w:type="dxa"/>
            <w:vAlign w:val="center"/>
          </w:tcPr>
          <w:p w:rsidR="00A138B1" w:rsidRPr="000312C9" w:rsidRDefault="00A138B1" w:rsidP="002E1728">
            <w:pPr>
              <w:jc w:val="center"/>
              <w:rPr>
                <w:szCs w:val="24"/>
              </w:rPr>
            </w:pPr>
            <w:r w:rsidRPr="000312C9">
              <w:rPr>
                <w:rFonts w:hint="eastAsia"/>
                <w:szCs w:val="24"/>
              </w:rPr>
              <w:t>金</w:t>
            </w:r>
            <w:r w:rsidR="002E1728" w:rsidRPr="000312C9">
              <w:rPr>
                <w:rFonts w:hint="eastAsia"/>
                <w:szCs w:val="24"/>
              </w:rPr>
              <w:t xml:space="preserve">　</w:t>
            </w:r>
            <w:r w:rsidRPr="000312C9">
              <w:rPr>
                <w:rFonts w:hint="eastAsia"/>
                <w:szCs w:val="24"/>
              </w:rPr>
              <w:t>融</w:t>
            </w:r>
            <w:r w:rsidR="002E1728" w:rsidRPr="000312C9">
              <w:rPr>
                <w:rFonts w:hint="eastAsia"/>
                <w:szCs w:val="24"/>
              </w:rPr>
              <w:t xml:space="preserve">　</w:t>
            </w:r>
            <w:r w:rsidRPr="000312C9">
              <w:rPr>
                <w:rFonts w:hint="eastAsia"/>
                <w:szCs w:val="24"/>
              </w:rPr>
              <w:t>機</w:t>
            </w:r>
            <w:r w:rsidR="002E1728" w:rsidRPr="000312C9">
              <w:rPr>
                <w:rFonts w:hint="eastAsia"/>
                <w:szCs w:val="24"/>
              </w:rPr>
              <w:t xml:space="preserve">　</w:t>
            </w:r>
            <w:r w:rsidRPr="000312C9">
              <w:rPr>
                <w:rFonts w:hint="eastAsia"/>
                <w:szCs w:val="24"/>
              </w:rPr>
              <w:t>関</w:t>
            </w:r>
            <w:r w:rsidR="002E1728" w:rsidRPr="000312C9">
              <w:rPr>
                <w:rFonts w:hint="eastAsia"/>
                <w:szCs w:val="24"/>
              </w:rPr>
              <w:t xml:space="preserve">　</w:t>
            </w:r>
            <w:r w:rsidRPr="000312C9">
              <w:rPr>
                <w:rFonts w:hint="eastAsia"/>
                <w:szCs w:val="24"/>
              </w:rPr>
              <w:t>名</w:t>
            </w:r>
          </w:p>
        </w:tc>
        <w:tc>
          <w:tcPr>
            <w:tcW w:w="4351" w:type="dxa"/>
            <w:vAlign w:val="center"/>
          </w:tcPr>
          <w:p w:rsidR="00A138B1" w:rsidRPr="000312C9" w:rsidRDefault="00A138B1" w:rsidP="002E1728">
            <w:pPr>
              <w:jc w:val="center"/>
              <w:rPr>
                <w:szCs w:val="24"/>
              </w:rPr>
            </w:pPr>
            <w:r w:rsidRPr="000312C9">
              <w:rPr>
                <w:rFonts w:hint="eastAsia"/>
                <w:szCs w:val="24"/>
              </w:rPr>
              <w:t>口</w:t>
            </w:r>
            <w:r w:rsidR="002E1728" w:rsidRPr="000312C9">
              <w:rPr>
                <w:rFonts w:hint="eastAsia"/>
                <w:szCs w:val="24"/>
              </w:rPr>
              <w:t xml:space="preserve">　</w:t>
            </w:r>
            <w:r w:rsidRPr="000312C9">
              <w:rPr>
                <w:rFonts w:hint="eastAsia"/>
                <w:szCs w:val="24"/>
              </w:rPr>
              <w:t>座</w:t>
            </w:r>
            <w:r w:rsidR="002E1728" w:rsidRPr="000312C9">
              <w:rPr>
                <w:rFonts w:hint="eastAsia"/>
                <w:szCs w:val="24"/>
              </w:rPr>
              <w:t xml:space="preserve">　</w:t>
            </w:r>
            <w:r w:rsidRPr="000312C9">
              <w:rPr>
                <w:rFonts w:hint="eastAsia"/>
                <w:szCs w:val="24"/>
              </w:rPr>
              <w:t>番</w:t>
            </w:r>
            <w:r w:rsidR="002E1728" w:rsidRPr="000312C9">
              <w:rPr>
                <w:rFonts w:hint="eastAsia"/>
                <w:szCs w:val="24"/>
              </w:rPr>
              <w:t xml:space="preserve">　</w:t>
            </w:r>
            <w:r w:rsidRPr="000312C9">
              <w:rPr>
                <w:rFonts w:hint="eastAsia"/>
                <w:szCs w:val="24"/>
              </w:rPr>
              <w:t>号</w:t>
            </w:r>
          </w:p>
        </w:tc>
      </w:tr>
      <w:tr w:rsidR="000312C9" w:rsidRPr="000312C9" w:rsidTr="005A5A21">
        <w:tc>
          <w:tcPr>
            <w:tcW w:w="2803" w:type="dxa"/>
          </w:tcPr>
          <w:p w:rsidR="00A138B1" w:rsidRPr="000312C9" w:rsidRDefault="00A138B1" w:rsidP="00A138B1">
            <w:pPr>
              <w:rPr>
                <w:szCs w:val="24"/>
              </w:rPr>
            </w:pPr>
            <w:r w:rsidRPr="000312C9">
              <w:rPr>
                <w:rFonts w:hint="eastAsia"/>
                <w:szCs w:val="24"/>
              </w:rPr>
              <w:t>伊予銀行</w:t>
            </w:r>
            <w:r w:rsidR="002E1728" w:rsidRPr="000312C9">
              <w:rPr>
                <w:rFonts w:hint="eastAsia"/>
                <w:szCs w:val="24"/>
              </w:rPr>
              <w:t xml:space="preserve">　</w:t>
            </w:r>
            <w:r w:rsidRPr="000312C9">
              <w:rPr>
                <w:rFonts w:hint="eastAsia"/>
                <w:szCs w:val="24"/>
              </w:rPr>
              <w:t>新立支店</w:t>
            </w:r>
          </w:p>
        </w:tc>
        <w:tc>
          <w:tcPr>
            <w:tcW w:w="4351" w:type="dxa"/>
          </w:tcPr>
          <w:p w:rsidR="00A138B1" w:rsidRPr="000312C9" w:rsidRDefault="002E1728" w:rsidP="00A138B1">
            <w:pPr>
              <w:rPr>
                <w:szCs w:val="24"/>
              </w:rPr>
            </w:pPr>
            <w:r w:rsidRPr="000312C9">
              <w:rPr>
                <w:rFonts w:hint="eastAsia"/>
                <w:szCs w:val="24"/>
              </w:rPr>
              <w:t>普通預金　№</w:t>
            </w:r>
            <w:r w:rsidR="005A5A21" w:rsidRPr="000312C9">
              <w:rPr>
                <w:rFonts w:hint="eastAsia"/>
                <w:szCs w:val="24"/>
              </w:rPr>
              <w:t>１１６５６８４</w:t>
            </w:r>
          </w:p>
        </w:tc>
      </w:tr>
    </w:tbl>
    <w:p w:rsidR="00E531B4" w:rsidRPr="000312C9" w:rsidRDefault="00821930" w:rsidP="00F23340">
      <w:pPr>
        <w:ind w:left="979" w:hangingChars="400" w:hanging="979"/>
        <w:rPr>
          <w:szCs w:val="24"/>
        </w:rPr>
      </w:pPr>
      <w:r w:rsidRPr="000312C9">
        <w:rPr>
          <w:rFonts w:hint="eastAsia"/>
          <w:szCs w:val="24"/>
        </w:rPr>
        <w:t>（注記）　上記の寄附金</w:t>
      </w:r>
      <w:r w:rsidR="00BC767B" w:rsidRPr="000312C9">
        <w:rPr>
          <w:rFonts w:hint="eastAsia"/>
          <w:szCs w:val="24"/>
        </w:rPr>
        <w:t>は、適正な募集経費を控除した残額の総額を</w:t>
      </w:r>
      <w:r w:rsidR="00726B49" w:rsidRPr="000312C9">
        <w:rPr>
          <w:rFonts w:hint="eastAsia"/>
          <w:szCs w:val="24"/>
        </w:rPr>
        <w:t>公益財団法人愛媛県消防協会</w:t>
      </w:r>
      <w:r w:rsidR="00BC767B" w:rsidRPr="000312C9">
        <w:rPr>
          <w:rFonts w:hint="eastAsia"/>
          <w:szCs w:val="24"/>
        </w:rPr>
        <w:t>定款第4条に定める公益目的事業の全部又は一部に使用します。この場合、適正な募集経費は、募集総額の30％以下とします。</w:t>
      </w:r>
      <w:r w:rsidRPr="000312C9">
        <w:rPr>
          <w:rFonts w:hint="eastAsia"/>
          <w:szCs w:val="24"/>
        </w:rPr>
        <w:t>（寄附金等取扱規則</w:t>
      </w:r>
      <w:r w:rsidR="003109E0" w:rsidRPr="000312C9">
        <w:rPr>
          <w:rFonts w:hint="eastAsia"/>
          <w:szCs w:val="24"/>
        </w:rPr>
        <w:t>第</w:t>
      </w:r>
      <w:r w:rsidR="00D65E67" w:rsidRPr="000312C9">
        <w:rPr>
          <w:rFonts w:hint="eastAsia"/>
          <w:szCs w:val="24"/>
        </w:rPr>
        <w:t>4</w:t>
      </w:r>
      <w:r w:rsidR="003109E0" w:rsidRPr="000312C9">
        <w:rPr>
          <w:rFonts w:hint="eastAsia"/>
          <w:szCs w:val="24"/>
        </w:rPr>
        <w:t>条第2項）</w:t>
      </w:r>
    </w:p>
    <w:p w:rsidR="003109E0" w:rsidRPr="000312C9" w:rsidRDefault="003109E0" w:rsidP="00F23340">
      <w:pPr>
        <w:ind w:left="979" w:hangingChars="400" w:hanging="979"/>
        <w:rPr>
          <w:szCs w:val="21"/>
        </w:rPr>
      </w:pPr>
      <w:r w:rsidRPr="000312C9">
        <w:rPr>
          <w:rFonts w:hint="eastAsia"/>
          <w:szCs w:val="24"/>
        </w:rPr>
        <w:t xml:space="preserve">　　</w:t>
      </w:r>
      <w:r w:rsidRPr="000312C9">
        <w:rPr>
          <w:rFonts w:hint="eastAsia"/>
          <w:szCs w:val="21"/>
        </w:rPr>
        <w:t>（申込書はご郵送又はFaxをいただきたくお願い申し上げます。Fax089-921</w:t>
      </w:r>
      <w:r w:rsidR="00016E83" w:rsidRPr="000312C9">
        <w:rPr>
          <w:rFonts w:hint="eastAsia"/>
          <w:szCs w:val="21"/>
        </w:rPr>
        <w:t>-</w:t>
      </w:r>
      <w:r w:rsidRPr="000312C9">
        <w:rPr>
          <w:rFonts w:hint="eastAsia"/>
          <w:szCs w:val="21"/>
        </w:rPr>
        <w:t>8547）</w:t>
      </w:r>
    </w:p>
    <w:p w:rsidR="0037450C" w:rsidRPr="000312C9" w:rsidRDefault="0037450C" w:rsidP="00F23340">
      <w:pPr>
        <w:ind w:left="979" w:hangingChars="400" w:hanging="979"/>
        <w:rPr>
          <w:szCs w:val="21"/>
        </w:rPr>
      </w:pPr>
    </w:p>
    <w:p w:rsidR="00AE6780" w:rsidRDefault="00AE6780" w:rsidP="00DD22BE">
      <w:pPr>
        <w:jc w:val="center"/>
        <w:rPr>
          <w:b/>
          <w:sz w:val="28"/>
          <w:szCs w:val="28"/>
          <w:u w:val="thick"/>
        </w:rPr>
      </w:pPr>
    </w:p>
    <w:p w:rsidR="00621F47" w:rsidRPr="000312C9" w:rsidRDefault="00DB68F6" w:rsidP="00DD22BE">
      <w:pPr>
        <w:jc w:val="center"/>
        <w:rPr>
          <w:b/>
          <w:sz w:val="28"/>
          <w:szCs w:val="28"/>
          <w:u w:val="thick"/>
        </w:rPr>
      </w:pPr>
      <w:r w:rsidRPr="000312C9">
        <w:rPr>
          <w:rFonts w:hint="eastAsia"/>
          <w:b/>
          <w:sz w:val="28"/>
          <w:szCs w:val="28"/>
          <w:u w:val="thick"/>
        </w:rPr>
        <w:lastRenderedPageBreak/>
        <w:t>特別寄附</w:t>
      </w:r>
      <w:r w:rsidR="00621F47" w:rsidRPr="000312C9">
        <w:rPr>
          <w:rFonts w:hint="eastAsia"/>
          <w:b/>
          <w:sz w:val="28"/>
          <w:szCs w:val="28"/>
          <w:u w:val="thick"/>
        </w:rPr>
        <w:t>金に係る寄附申込書</w:t>
      </w:r>
    </w:p>
    <w:p w:rsidR="00621F47" w:rsidRPr="000312C9" w:rsidRDefault="00621F47" w:rsidP="00621F47">
      <w:pPr>
        <w:rPr>
          <w:b/>
          <w:szCs w:val="24"/>
        </w:rPr>
      </w:pPr>
    </w:p>
    <w:p w:rsidR="00621F47" w:rsidRPr="000312C9" w:rsidRDefault="00621F47" w:rsidP="00F23340">
      <w:pPr>
        <w:ind w:firstLineChars="200" w:firstLine="489"/>
        <w:rPr>
          <w:szCs w:val="24"/>
        </w:rPr>
      </w:pPr>
      <w:r w:rsidRPr="000312C9">
        <w:rPr>
          <w:rFonts w:hint="eastAsia"/>
          <w:szCs w:val="24"/>
        </w:rPr>
        <w:t>公益財団法人愛媛県消防協会</w:t>
      </w:r>
    </w:p>
    <w:p w:rsidR="00621F47" w:rsidRPr="000312C9" w:rsidRDefault="00621F47" w:rsidP="00621F47">
      <w:pPr>
        <w:rPr>
          <w:szCs w:val="24"/>
        </w:rPr>
      </w:pPr>
      <w:r w:rsidRPr="000312C9">
        <w:rPr>
          <w:rFonts w:hint="eastAsia"/>
          <w:szCs w:val="24"/>
        </w:rPr>
        <w:t xml:space="preserve">　　</w:t>
      </w:r>
      <w:r w:rsidR="001E35FB" w:rsidRPr="000312C9">
        <w:rPr>
          <w:rFonts w:hint="eastAsia"/>
          <w:szCs w:val="24"/>
        </w:rPr>
        <w:t xml:space="preserve">　</w:t>
      </w:r>
      <w:r w:rsidR="00665993" w:rsidRPr="000312C9">
        <w:rPr>
          <w:rFonts w:hint="eastAsia"/>
          <w:szCs w:val="24"/>
        </w:rPr>
        <w:t xml:space="preserve">会　長　　　　　　　　</w:t>
      </w:r>
      <w:r w:rsidRPr="000312C9">
        <w:rPr>
          <w:rFonts w:hint="eastAsia"/>
          <w:szCs w:val="24"/>
        </w:rPr>
        <w:t xml:space="preserve">　　様</w:t>
      </w:r>
    </w:p>
    <w:p w:rsidR="00621F47" w:rsidRPr="000312C9" w:rsidRDefault="00621F47" w:rsidP="00621F47">
      <w:pPr>
        <w:rPr>
          <w:szCs w:val="24"/>
        </w:rPr>
      </w:pPr>
    </w:p>
    <w:p w:rsidR="00621F47" w:rsidRPr="000312C9" w:rsidRDefault="00621F47" w:rsidP="00621F47">
      <w:pPr>
        <w:rPr>
          <w:sz w:val="28"/>
          <w:szCs w:val="28"/>
          <w:u w:val="dotted"/>
        </w:rPr>
      </w:pPr>
      <w:r w:rsidRPr="000312C9">
        <w:rPr>
          <w:rFonts w:hint="eastAsia"/>
          <w:sz w:val="28"/>
          <w:szCs w:val="28"/>
        </w:rPr>
        <w:t xml:space="preserve">　　　　　　　　　　　　　　　</w:t>
      </w:r>
      <w:r w:rsidRPr="000312C9">
        <w:rPr>
          <w:rFonts w:hint="eastAsia"/>
          <w:sz w:val="28"/>
          <w:szCs w:val="28"/>
          <w:u w:val="dotted"/>
        </w:rPr>
        <w:t>金額　　　　　　　　　　円</w:t>
      </w:r>
    </w:p>
    <w:p w:rsidR="00621F47" w:rsidRPr="000312C9" w:rsidRDefault="00621F47" w:rsidP="00F23340">
      <w:pPr>
        <w:ind w:firstLineChars="200" w:firstLine="489"/>
        <w:rPr>
          <w:szCs w:val="24"/>
        </w:rPr>
      </w:pPr>
      <w:r w:rsidRPr="000312C9">
        <w:rPr>
          <w:rFonts w:hint="eastAsia"/>
          <w:szCs w:val="24"/>
        </w:rPr>
        <w:t>上記の金額の寄附を申し込みます。</w:t>
      </w:r>
    </w:p>
    <w:p w:rsidR="008F260E" w:rsidRPr="000312C9" w:rsidRDefault="00621F47" w:rsidP="00F23340">
      <w:pPr>
        <w:ind w:leftChars="200" w:left="489"/>
        <w:rPr>
          <w:szCs w:val="24"/>
        </w:rPr>
      </w:pPr>
      <w:r w:rsidRPr="000312C9">
        <w:rPr>
          <w:rFonts w:hint="eastAsia"/>
          <w:szCs w:val="24"/>
        </w:rPr>
        <w:t>なお、寄附金の使途並びに管理運用方法について希望がある場合は、以下にその旨ご記載ください</w:t>
      </w:r>
      <w:r w:rsidR="00DD22BE" w:rsidRPr="000312C9">
        <w:rPr>
          <w:rFonts w:hint="eastAsia"/>
          <w:szCs w:val="24"/>
        </w:rPr>
        <w:t>。</w:t>
      </w:r>
    </w:p>
    <w:p w:rsidR="008F260E" w:rsidRPr="000312C9" w:rsidRDefault="008F260E" w:rsidP="00F23340">
      <w:pPr>
        <w:ind w:leftChars="200" w:left="489"/>
        <w:rPr>
          <w:szCs w:val="24"/>
          <w:u w:val="single"/>
        </w:rPr>
      </w:pPr>
      <w:r w:rsidRPr="000312C9">
        <w:rPr>
          <w:rFonts w:hint="eastAsia"/>
          <w:szCs w:val="24"/>
          <w:u w:val="single"/>
        </w:rPr>
        <w:t>寄附金の使途並びに管理運用方法：</w:t>
      </w:r>
    </w:p>
    <w:p w:rsidR="00DA2E00" w:rsidRPr="000312C9" w:rsidRDefault="00DA2E00" w:rsidP="00F23340">
      <w:pPr>
        <w:ind w:leftChars="200" w:left="489"/>
        <w:rPr>
          <w:szCs w:val="24"/>
          <w:u w:val="single"/>
        </w:rPr>
      </w:pPr>
      <w:r w:rsidRPr="000312C9">
        <w:rPr>
          <w:noProof/>
          <w:szCs w:val="24"/>
        </w:rPr>
        <mc:AlternateContent>
          <mc:Choice Requires="wps">
            <w:drawing>
              <wp:anchor distT="0" distB="0" distL="114300" distR="114300" simplePos="0" relativeHeight="251660288" behindDoc="0" locked="0" layoutInCell="1" allowOverlap="1" wp14:anchorId="3FD41E68" wp14:editId="479F4E94">
                <wp:simplePos x="0" y="0"/>
                <wp:positionH relativeFrom="column">
                  <wp:posOffset>6133465</wp:posOffset>
                </wp:positionH>
                <wp:positionV relativeFrom="paragraph">
                  <wp:posOffset>0</wp:posOffset>
                </wp:positionV>
                <wp:extent cx="45085" cy="914400"/>
                <wp:effectExtent l="0" t="0" r="12065" b="19050"/>
                <wp:wrapNone/>
                <wp:docPr id="2" name="右中かっこ 2"/>
                <wp:cNvGraphicFramePr/>
                <a:graphic xmlns:a="http://schemas.openxmlformats.org/drawingml/2006/main">
                  <a:graphicData uri="http://schemas.microsoft.com/office/word/2010/wordprocessingShape">
                    <wps:wsp>
                      <wps:cNvSpPr/>
                      <wps:spPr>
                        <a:xfrm>
                          <a:off x="0" y="0"/>
                          <a:ext cx="45085" cy="9144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56F01C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482.95pt;margin-top:0;width:3.55pt;height:1in;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" adj="89" strokecolor="#4579b8 [3044]"/>
            </w:pict>
          </mc:Fallback>
        </mc:AlternateContent>
      </w:r>
      <w:r w:rsidRPr="000312C9">
        <w:rPr>
          <w:noProof/>
          <w:szCs w:val="24"/>
        </w:rPr>
        <mc:AlternateContent>
          <mc:Choice Requires="wps">
            <w:drawing>
              <wp:anchor distT="0" distB="0" distL="114300" distR="114300" simplePos="0" relativeHeight="251659264" behindDoc="0" locked="0" layoutInCell="1" allowOverlap="1" wp14:anchorId="32EB47FE" wp14:editId="0735ACA6">
                <wp:simplePos x="0" y="0"/>
                <wp:positionH relativeFrom="column">
                  <wp:posOffset>333375</wp:posOffset>
                </wp:positionH>
                <wp:positionV relativeFrom="paragraph">
                  <wp:posOffset>0</wp:posOffset>
                </wp:positionV>
                <wp:extent cx="66675" cy="914400"/>
                <wp:effectExtent l="0" t="0" r="28575" b="19050"/>
                <wp:wrapNone/>
                <wp:docPr id="1" name="左中かっこ 1"/>
                <wp:cNvGraphicFramePr/>
                <a:graphic xmlns:a="http://schemas.openxmlformats.org/drawingml/2006/main">
                  <a:graphicData uri="http://schemas.microsoft.com/office/word/2010/wordprocessingShape">
                    <wps:wsp>
                      <wps:cNvSpPr/>
                      <wps:spPr>
                        <a:xfrm>
                          <a:off x="0" y="0"/>
                          <a:ext cx="66675" cy="9144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78BD58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26.25pt;margin-top:0;width:5.25pt;height:1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" adj="131" strokecolor="#4579b8 [3044]"/>
            </w:pict>
          </mc:Fallback>
        </mc:AlternateContent>
      </w:r>
    </w:p>
    <w:p w:rsidR="00621F47" w:rsidRPr="000312C9" w:rsidRDefault="00621F47" w:rsidP="00F23340">
      <w:pPr>
        <w:ind w:firstLineChars="200" w:firstLine="489"/>
        <w:rPr>
          <w:szCs w:val="24"/>
        </w:rPr>
      </w:pPr>
    </w:p>
    <w:p w:rsidR="00621F47" w:rsidRPr="000312C9" w:rsidRDefault="00621F47" w:rsidP="00F23340">
      <w:pPr>
        <w:ind w:firstLineChars="200" w:firstLine="489"/>
        <w:rPr>
          <w:szCs w:val="24"/>
        </w:rPr>
      </w:pPr>
    </w:p>
    <w:p w:rsidR="00621F47" w:rsidRPr="000312C9" w:rsidRDefault="00621F47" w:rsidP="00621F47">
      <w:pPr>
        <w:rPr>
          <w:szCs w:val="24"/>
        </w:rPr>
      </w:pPr>
    </w:p>
    <w:p w:rsidR="00621F47" w:rsidRPr="000312C9" w:rsidRDefault="00621F47" w:rsidP="000A28CA">
      <w:pPr>
        <w:ind w:firstLineChars="2700" w:firstLine="6606"/>
        <w:rPr>
          <w:szCs w:val="24"/>
        </w:rPr>
      </w:pPr>
      <w:r w:rsidRPr="000312C9">
        <w:rPr>
          <w:rFonts w:hint="eastAsia"/>
          <w:szCs w:val="24"/>
        </w:rPr>
        <w:t>平成　　年　　月　　日</w:t>
      </w:r>
    </w:p>
    <w:p w:rsidR="00621F47" w:rsidRPr="000312C9" w:rsidRDefault="00621F47" w:rsidP="00F23340">
      <w:pPr>
        <w:ind w:firstLineChars="400" w:firstLine="979"/>
        <w:rPr>
          <w:szCs w:val="24"/>
        </w:rPr>
      </w:pPr>
      <w:r w:rsidRPr="000312C9">
        <w:rPr>
          <w:rFonts w:hint="eastAsia"/>
          <w:szCs w:val="24"/>
        </w:rPr>
        <w:t>（ふりがな）</w:t>
      </w:r>
    </w:p>
    <w:p w:rsidR="00621F47" w:rsidRPr="000312C9" w:rsidRDefault="00621F47" w:rsidP="000A28CA">
      <w:pPr>
        <w:ind w:firstLineChars="200" w:firstLine="729"/>
        <w:rPr>
          <w:sz w:val="22"/>
        </w:rPr>
      </w:pPr>
      <w:r w:rsidRPr="000312C9">
        <w:rPr>
          <w:rFonts w:hint="eastAsia"/>
          <w:spacing w:val="60"/>
          <w:kern w:val="0"/>
          <w:szCs w:val="24"/>
          <w:fitText w:val="1680" w:id="440668929"/>
        </w:rPr>
        <w:t xml:space="preserve">ご　芳　</w:t>
      </w:r>
      <w:r w:rsidRPr="000312C9">
        <w:rPr>
          <w:rFonts w:hint="eastAsia"/>
          <w:kern w:val="0"/>
          <w:szCs w:val="24"/>
          <w:fitText w:val="1680" w:id="440668929"/>
        </w:rPr>
        <w:t>名</w:t>
      </w:r>
      <w:r w:rsidRPr="000312C9">
        <w:rPr>
          <w:rFonts w:hint="eastAsia"/>
          <w:szCs w:val="24"/>
        </w:rPr>
        <w:t xml:space="preserve">　</w:t>
      </w:r>
      <w:r w:rsidRPr="000312C9">
        <w:rPr>
          <w:rFonts w:hint="eastAsia"/>
          <w:sz w:val="22"/>
        </w:rPr>
        <w:t>（法人様の場合は、代表者の役職・ご芳名をご記入してください。）</w:t>
      </w:r>
    </w:p>
    <w:p w:rsidR="00621F47" w:rsidRPr="000312C9" w:rsidRDefault="00621F47" w:rsidP="00621F47">
      <w:pPr>
        <w:rPr>
          <w:sz w:val="22"/>
        </w:rPr>
      </w:pPr>
    </w:p>
    <w:p w:rsidR="00621F47" w:rsidRPr="000312C9" w:rsidRDefault="00621F47" w:rsidP="00621F47">
      <w:pPr>
        <w:rPr>
          <w:sz w:val="28"/>
          <w:szCs w:val="28"/>
          <w:u w:val="dotted"/>
        </w:rPr>
      </w:pPr>
      <w:r w:rsidRPr="000312C9">
        <w:rPr>
          <w:rFonts w:hint="eastAsia"/>
          <w:sz w:val="28"/>
          <w:szCs w:val="28"/>
        </w:rPr>
        <w:t xml:space="preserve">　　　　　　</w:t>
      </w:r>
      <w:r w:rsidR="001E35FB" w:rsidRPr="000312C9">
        <w:rPr>
          <w:rFonts w:hint="eastAsia"/>
          <w:sz w:val="28"/>
          <w:szCs w:val="28"/>
        </w:rPr>
        <w:t xml:space="preserve">　　　　　</w:t>
      </w:r>
      <w:r w:rsidRPr="000312C9">
        <w:rPr>
          <w:rFonts w:hint="eastAsia"/>
          <w:sz w:val="28"/>
          <w:szCs w:val="28"/>
          <w:u w:val="dotted"/>
        </w:rPr>
        <w:t xml:space="preserve">　　　　　　　　　　　　　　　　　　　　　　　　</w:t>
      </w:r>
    </w:p>
    <w:p w:rsidR="00621F47" w:rsidRPr="000312C9" w:rsidRDefault="00621F47" w:rsidP="00621F47">
      <w:pPr>
        <w:rPr>
          <w:sz w:val="28"/>
          <w:szCs w:val="28"/>
          <w:u w:val="dotted"/>
        </w:rPr>
      </w:pPr>
    </w:p>
    <w:p w:rsidR="00621F47" w:rsidRPr="000312C9" w:rsidRDefault="00621F47" w:rsidP="000A28CA">
      <w:pPr>
        <w:ind w:firstLineChars="300" w:firstLine="734"/>
        <w:rPr>
          <w:sz w:val="22"/>
        </w:rPr>
      </w:pPr>
      <w:r w:rsidRPr="000312C9">
        <w:rPr>
          <w:rFonts w:hint="eastAsia"/>
          <w:szCs w:val="24"/>
        </w:rPr>
        <w:t>ご　団　体　名　（</w:t>
      </w:r>
      <w:r w:rsidRPr="000312C9">
        <w:rPr>
          <w:rFonts w:hint="eastAsia"/>
          <w:sz w:val="22"/>
        </w:rPr>
        <w:t>個人様の場合は、ご記入不要です。）</w:t>
      </w:r>
    </w:p>
    <w:p w:rsidR="00621F47" w:rsidRPr="000312C9" w:rsidRDefault="00621F47" w:rsidP="00621F47">
      <w:pPr>
        <w:rPr>
          <w:szCs w:val="24"/>
        </w:rPr>
      </w:pPr>
    </w:p>
    <w:p w:rsidR="00621F47" w:rsidRPr="000312C9" w:rsidRDefault="00621F47" w:rsidP="00621F47">
      <w:pPr>
        <w:rPr>
          <w:szCs w:val="24"/>
          <w:u w:val="dotted"/>
        </w:rPr>
      </w:pPr>
      <w:r w:rsidRPr="000312C9">
        <w:rPr>
          <w:rFonts w:hint="eastAsia"/>
          <w:szCs w:val="24"/>
        </w:rPr>
        <w:t xml:space="preserve">　　　　　　　</w:t>
      </w:r>
      <w:r w:rsidR="001E35FB" w:rsidRPr="000312C9">
        <w:rPr>
          <w:rFonts w:hint="eastAsia"/>
          <w:szCs w:val="24"/>
        </w:rPr>
        <w:t xml:space="preserve">　　　　　　</w:t>
      </w:r>
      <w:r w:rsidRPr="000312C9">
        <w:rPr>
          <w:rFonts w:hint="eastAsia"/>
          <w:szCs w:val="24"/>
          <w:u w:val="dotted"/>
        </w:rPr>
        <w:t xml:space="preserve">　　　　　　　　　　　　　　　　　　　　　　　　　　　　</w:t>
      </w:r>
    </w:p>
    <w:p w:rsidR="00621F47" w:rsidRPr="000312C9" w:rsidRDefault="00621F47" w:rsidP="00621F47">
      <w:pPr>
        <w:rPr>
          <w:szCs w:val="24"/>
          <w:u w:val="dotted"/>
        </w:rPr>
      </w:pPr>
    </w:p>
    <w:p w:rsidR="00621F47" w:rsidRPr="000312C9" w:rsidRDefault="00621F47" w:rsidP="000A28CA">
      <w:pPr>
        <w:ind w:firstLineChars="300" w:firstLine="734"/>
        <w:rPr>
          <w:szCs w:val="24"/>
        </w:rPr>
      </w:pPr>
      <w:r w:rsidRPr="000312C9">
        <w:rPr>
          <w:rFonts w:hint="eastAsia"/>
          <w:szCs w:val="24"/>
        </w:rPr>
        <w:t xml:space="preserve">ご　住　所　　</w:t>
      </w:r>
    </w:p>
    <w:p w:rsidR="00621F47" w:rsidRPr="000312C9" w:rsidRDefault="00621F47" w:rsidP="00621F47">
      <w:pPr>
        <w:rPr>
          <w:szCs w:val="24"/>
        </w:rPr>
      </w:pPr>
      <w:r w:rsidRPr="000312C9">
        <w:rPr>
          <w:rFonts w:hint="eastAsia"/>
          <w:szCs w:val="24"/>
        </w:rPr>
        <w:t xml:space="preserve">　　　　　　　</w:t>
      </w:r>
      <w:r w:rsidR="001E35FB" w:rsidRPr="000312C9">
        <w:rPr>
          <w:rFonts w:hint="eastAsia"/>
          <w:szCs w:val="24"/>
        </w:rPr>
        <w:t xml:space="preserve">　　　　</w:t>
      </w:r>
      <w:r w:rsidRPr="000312C9">
        <w:rPr>
          <w:rFonts w:hint="eastAsia"/>
          <w:szCs w:val="24"/>
        </w:rPr>
        <w:t>〶</w:t>
      </w:r>
    </w:p>
    <w:p w:rsidR="00621F47" w:rsidRPr="000312C9" w:rsidRDefault="00621F47" w:rsidP="00621F47">
      <w:pPr>
        <w:rPr>
          <w:szCs w:val="24"/>
        </w:rPr>
      </w:pPr>
    </w:p>
    <w:p w:rsidR="00621F47" w:rsidRPr="000312C9" w:rsidRDefault="00621F47" w:rsidP="00621F47">
      <w:pPr>
        <w:rPr>
          <w:szCs w:val="24"/>
          <w:u w:val="dotted"/>
        </w:rPr>
      </w:pPr>
      <w:r w:rsidRPr="000312C9">
        <w:rPr>
          <w:rFonts w:hint="eastAsia"/>
          <w:szCs w:val="24"/>
        </w:rPr>
        <w:t xml:space="preserve">　　　　　　　</w:t>
      </w:r>
      <w:r w:rsidR="001E35FB" w:rsidRPr="000312C9">
        <w:rPr>
          <w:rFonts w:hint="eastAsia"/>
          <w:szCs w:val="24"/>
        </w:rPr>
        <w:t xml:space="preserve">　　　　　</w:t>
      </w:r>
      <w:r w:rsidRPr="000312C9">
        <w:rPr>
          <w:rFonts w:hint="eastAsia"/>
          <w:szCs w:val="24"/>
          <w:u w:val="dotted"/>
        </w:rPr>
        <w:t xml:space="preserve">　　　　　　　　　　　　　　　　　　　　　　　　　　　　</w:t>
      </w:r>
    </w:p>
    <w:p w:rsidR="00621F47" w:rsidRPr="000312C9" w:rsidRDefault="00621F47" w:rsidP="00621F47">
      <w:pPr>
        <w:rPr>
          <w:szCs w:val="24"/>
          <w:u w:val="dotted"/>
        </w:rPr>
      </w:pPr>
    </w:p>
    <w:p w:rsidR="00621F47" w:rsidRPr="000312C9" w:rsidRDefault="00621F47" w:rsidP="002A1847">
      <w:pPr>
        <w:ind w:firstLineChars="300" w:firstLine="734"/>
        <w:rPr>
          <w:szCs w:val="24"/>
        </w:rPr>
      </w:pPr>
      <w:r w:rsidRPr="000312C9">
        <w:rPr>
          <w:rFonts w:hint="eastAsia"/>
          <w:szCs w:val="24"/>
        </w:rPr>
        <w:t>お振込予定日　　　　　　　　平成　　年　　月　　日</w:t>
      </w:r>
    </w:p>
    <w:p w:rsidR="00621F47" w:rsidRPr="000312C9" w:rsidRDefault="00621F47" w:rsidP="00F23340">
      <w:pPr>
        <w:ind w:firstLineChars="300" w:firstLine="734"/>
        <w:rPr>
          <w:szCs w:val="24"/>
        </w:rPr>
      </w:pPr>
      <w:r w:rsidRPr="000312C9">
        <w:rPr>
          <w:rFonts w:hint="eastAsia"/>
          <w:szCs w:val="24"/>
        </w:rPr>
        <w:t xml:space="preserve">お振込先　　　</w:t>
      </w:r>
    </w:p>
    <w:tbl>
      <w:tblPr>
        <w:tblStyle w:val="a7"/>
        <w:tblW w:w="0" w:type="auto"/>
        <w:tblInd w:w="1995" w:type="dxa"/>
        <w:tblLook w:val="04A0" w:firstRow="1" w:lastRow="0" w:firstColumn="1" w:lastColumn="0" w:noHBand="0" w:noVBand="1"/>
      </w:tblPr>
      <w:tblGrid>
        <w:gridCol w:w="2803"/>
        <w:gridCol w:w="4351"/>
      </w:tblGrid>
      <w:tr w:rsidR="000312C9" w:rsidRPr="000312C9" w:rsidTr="00533A4F">
        <w:tc>
          <w:tcPr>
            <w:tcW w:w="2803" w:type="dxa"/>
            <w:vAlign w:val="center"/>
          </w:tcPr>
          <w:p w:rsidR="00621F47" w:rsidRPr="000312C9" w:rsidRDefault="00621F47" w:rsidP="00E250D7">
            <w:pPr>
              <w:jc w:val="center"/>
              <w:rPr>
                <w:szCs w:val="24"/>
              </w:rPr>
            </w:pPr>
            <w:r w:rsidRPr="000312C9">
              <w:rPr>
                <w:rFonts w:hint="eastAsia"/>
                <w:szCs w:val="24"/>
              </w:rPr>
              <w:t>金　融　機　関　名</w:t>
            </w:r>
          </w:p>
        </w:tc>
        <w:tc>
          <w:tcPr>
            <w:tcW w:w="4351" w:type="dxa"/>
            <w:vAlign w:val="center"/>
          </w:tcPr>
          <w:p w:rsidR="00621F47" w:rsidRPr="000312C9" w:rsidRDefault="00621F47" w:rsidP="00E250D7">
            <w:pPr>
              <w:jc w:val="center"/>
              <w:rPr>
                <w:szCs w:val="24"/>
              </w:rPr>
            </w:pPr>
            <w:r w:rsidRPr="000312C9">
              <w:rPr>
                <w:rFonts w:hint="eastAsia"/>
                <w:szCs w:val="24"/>
              </w:rPr>
              <w:t>口　座　番　号</w:t>
            </w:r>
          </w:p>
        </w:tc>
      </w:tr>
      <w:tr w:rsidR="000312C9" w:rsidRPr="000312C9" w:rsidTr="00533A4F">
        <w:tc>
          <w:tcPr>
            <w:tcW w:w="2803" w:type="dxa"/>
          </w:tcPr>
          <w:p w:rsidR="00621F47" w:rsidRPr="000312C9" w:rsidRDefault="00621F47" w:rsidP="00E250D7">
            <w:pPr>
              <w:rPr>
                <w:szCs w:val="24"/>
              </w:rPr>
            </w:pPr>
            <w:r w:rsidRPr="000312C9">
              <w:rPr>
                <w:rFonts w:hint="eastAsia"/>
                <w:szCs w:val="24"/>
              </w:rPr>
              <w:t>伊予銀行　新立支店</w:t>
            </w:r>
          </w:p>
        </w:tc>
        <w:tc>
          <w:tcPr>
            <w:tcW w:w="4351" w:type="dxa"/>
          </w:tcPr>
          <w:p w:rsidR="00621F47" w:rsidRPr="000312C9" w:rsidRDefault="00621F47" w:rsidP="00E250D7">
            <w:pPr>
              <w:rPr>
                <w:szCs w:val="24"/>
              </w:rPr>
            </w:pPr>
            <w:r w:rsidRPr="000312C9">
              <w:rPr>
                <w:rFonts w:hint="eastAsia"/>
                <w:szCs w:val="24"/>
              </w:rPr>
              <w:t>普通預金　№</w:t>
            </w:r>
            <w:r w:rsidR="001E35FB" w:rsidRPr="000312C9">
              <w:rPr>
                <w:rFonts w:hint="eastAsia"/>
                <w:szCs w:val="24"/>
              </w:rPr>
              <w:t>１１６５６８４</w:t>
            </w:r>
          </w:p>
        </w:tc>
      </w:tr>
    </w:tbl>
    <w:p w:rsidR="00621F47" w:rsidRPr="000312C9" w:rsidRDefault="00621F47" w:rsidP="008F260E">
      <w:pPr>
        <w:rPr>
          <w:szCs w:val="24"/>
        </w:rPr>
      </w:pPr>
    </w:p>
    <w:p w:rsidR="00621F47" w:rsidRPr="000312C9" w:rsidRDefault="00621F47" w:rsidP="001E35FB">
      <w:pPr>
        <w:rPr>
          <w:szCs w:val="21"/>
        </w:rPr>
      </w:pPr>
      <w:r w:rsidRPr="000312C9">
        <w:rPr>
          <w:rFonts w:hint="eastAsia"/>
          <w:szCs w:val="24"/>
        </w:rPr>
        <w:t xml:space="preserve">　</w:t>
      </w:r>
      <w:r w:rsidR="000A28CA" w:rsidRPr="000312C9">
        <w:rPr>
          <w:rFonts w:hint="eastAsia"/>
          <w:szCs w:val="24"/>
        </w:rPr>
        <w:t xml:space="preserve">　</w:t>
      </w:r>
      <w:r w:rsidRPr="000312C9">
        <w:rPr>
          <w:rFonts w:hint="eastAsia"/>
          <w:szCs w:val="21"/>
        </w:rPr>
        <w:t>（申込書はご郵送又はFaxをいただきたくお願い申し上げます。Fax089-921</w:t>
      </w:r>
      <w:r w:rsidR="00016E83" w:rsidRPr="000312C9">
        <w:rPr>
          <w:rFonts w:hint="eastAsia"/>
          <w:szCs w:val="21"/>
        </w:rPr>
        <w:t>-</w:t>
      </w:r>
      <w:r w:rsidRPr="000312C9">
        <w:rPr>
          <w:rFonts w:hint="eastAsia"/>
          <w:szCs w:val="21"/>
        </w:rPr>
        <w:t>8547）</w:t>
      </w:r>
    </w:p>
    <w:sectPr w:rsidR="00621F47" w:rsidRPr="000312C9" w:rsidSect="00016E83">
      <w:type w:val="continuous"/>
      <w:pgSz w:w="11906" w:h="16838" w:code="9"/>
      <w:pgMar w:top="1361" w:right="1134" w:bottom="1361" w:left="1474" w:header="851" w:footer="992" w:gutter="0"/>
      <w:cols w:space="425"/>
      <w:docGrid w:type="linesAndChars" w:linePitch="385" w:charSpace="9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35D" w:rsidRDefault="0097135D" w:rsidP="00421974">
      <w:r>
        <w:separator/>
      </w:r>
    </w:p>
  </w:endnote>
  <w:endnote w:type="continuationSeparator" w:id="0">
    <w:p w:rsidR="0097135D" w:rsidRDefault="0097135D" w:rsidP="00421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50C" w:rsidRDefault="003745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35D" w:rsidRDefault="0097135D" w:rsidP="00421974">
      <w:r>
        <w:separator/>
      </w:r>
    </w:p>
  </w:footnote>
  <w:footnote w:type="continuationSeparator" w:id="0">
    <w:p w:rsidR="0097135D" w:rsidRDefault="0097135D" w:rsidP="004219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EF9" w:rsidRDefault="00287EF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45"/>
  <w:drawingGridVerticalSpacing w:val="3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3A8"/>
    <w:rsid w:val="00016E83"/>
    <w:rsid w:val="000312C9"/>
    <w:rsid w:val="00043E40"/>
    <w:rsid w:val="000572A9"/>
    <w:rsid w:val="00064E14"/>
    <w:rsid w:val="00070A30"/>
    <w:rsid w:val="000819B8"/>
    <w:rsid w:val="000A28CA"/>
    <w:rsid w:val="000A563D"/>
    <w:rsid w:val="000B27E8"/>
    <w:rsid w:val="000D0C83"/>
    <w:rsid w:val="000F2E51"/>
    <w:rsid w:val="00110818"/>
    <w:rsid w:val="001240DC"/>
    <w:rsid w:val="001A5613"/>
    <w:rsid w:val="001A7C28"/>
    <w:rsid w:val="001D6421"/>
    <w:rsid w:val="001E35FB"/>
    <w:rsid w:val="002056DE"/>
    <w:rsid w:val="00215CAE"/>
    <w:rsid w:val="00244A21"/>
    <w:rsid w:val="002720BC"/>
    <w:rsid w:val="00287B9B"/>
    <w:rsid w:val="00287EF9"/>
    <w:rsid w:val="00295FE4"/>
    <w:rsid w:val="002A1847"/>
    <w:rsid w:val="002E1728"/>
    <w:rsid w:val="002E5A27"/>
    <w:rsid w:val="00305334"/>
    <w:rsid w:val="003058E6"/>
    <w:rsid w:val="003109E0"/>
    <w:rsid w:val="003206FD"/>
    <w:rsid w:val="00332CF6"/>
    <w:rsid w:val="003443D9"/>
    <w:rsid w:val="0037450C"/>
    <w:rsid w:val="003A5086"/>
    <w:rsid w:val="003A7242"/>
    <w:rsid w:val="003B7726"/>
    <w:rsid w:val="003E0307"/>
    <w:rsid w:val="00421974"/>
    <w:rsid w:val="004450EB"/>
    <w:rsid w:val="004904BE"/>
    <w:rsid w:val="004C68BB"/>
    <w:rsid w:val="004D2393"/>
    <w:rsid w:val="00533A4F"/>
    <w:rsid w:val="00551C13"/>
    <w:rsid w:val="005A025C"/>
    <w:rsid w:val="005A5A21"/>
    <w:rsid w:val="005E13DE"/>
    <w:rsid w:val="005E1C44"/>
    <w:rsid w:val="005F5A89"/>
    <w:rsid w:val="006126C0"/>
    <w:rsid w:val="00616ADC"/>
    <w:rsid w:val="00621F47"/>
    <w:rsid w:val="00644642"/>
    <w:rsid w:val="00644EA4"/>
    <w:rsid w:val="00665993"/>
    <w:rsid w:val="006974EE"/>
    <w:rsid w:val="006D53F3"/>
    <w:rsid w:val="006D6AF1"/>
    <w:rsid w:val="006E4859"/>
    <w:rsid w:val="00713A37"/>
    <w:rsid w:val="007151F5"/>
    <w:rsid w:val="00723920"/>
    <w:rsid w:val="00726B49"/>
    <w:rsid w:val="00763917"/>
    <w:rsid w:val="00796EA0"/>
    <w:rsid w:val="007B3B30"/>
    <w:rsid w:val="007E67A5"/>
    <w:rsid w:val="007F3F18"/>
    <w:rsid w:val="008120B6"/>
    <w:rsid w:val="00821930"/>
    <w:rsid w:val="008336B5"/>
    <w:rsid w:val="0084460E"/>
    <w:rsid w:val="008765A7"/>
    <w:rsid w:val="00894C20"/>
    <w:rsid w:val="008E2F9B"/>
    <w:rsid w:val="008F260E"/>
    <w:rsid w:val="008F4A20"/>
    <w:rsid w:val="00924678"/>
    <w:rsid w:val="009513A4"/>
    <w:rsid w:val="0097135D"/>
    <w:rsid w:val="009A0E59"/>
    <w:rsid w:val="00A029D0"/>
    <w:rsid w:val="00A138B1"/>
    <w:rsid w:val="00A43D86"/>
    <w:rsid w:val="00A66311"/>
    <w:rsid w:val="00AE6780"/>
    <w:rsid w:val="00AF7D9A"/>
    <w:rsid w:val="00B22996"/>
    <w:rsid w:val="00B45311"/>
    <w:rsid w:val="00B60B6A"/>
    <w:rsid w:val="00B619E5"/>
    <w:rsid w:val="00B83759"/>
    <w:rsid w:val="00BA6745"/>
    <w:rsid w:val="00BB3A1E"/>
    <w:rsid w:val="00BC767B"/>
    <w:rsid w:val="00BD45A9"/>
    <w:rsid w:val="00BE0C30"/>
    <w:rsid w:val="00BE5391"/>
    <w:rsid w:val="00C2080C"/>
    <w:rsid w:val="00C22F3F"/>
    <w:rsid w:val="00C37CEA"/>
    <w:rsid w:val="00C5685A"/>
    <w:rsid w:val="00C63DFE"/>
    <w:rsid w:val="00CA066E"/>
    <w:rsid w:val="00CA1ADE"/>
    <w:rsid w:val="00CD3246"/>
    <w:rsid w:val="00CE343B"/>
    <w:rsid w:val="00D135DF"/>
    <w:rsid w:val="00D43A8A"/>
    <w:rsid w:val="00D554B4"/>
    <w:rsid w:val="00D62913"/>
    <w:rsid w:val="00D65E67"/>
    <w:rsid w:val="00D84017"/>
    <w:rsid w:val="00DA2E00"/>
    <w:rsid w:val="00DB68F6"/>
    <w:rsid w:val="00DD22BE"/>
    <w:rsid w:val="00DD2C0B"/>
    <w:rsid w:val="00DF63A8"/>
    <w:rsid w:val="00E2271E"/>
    <w:rsid w:val="00E24970"/>
    <w:rsid w:val="00E531B4"/>
    <w:rsid w:val="00E54D28"/>
    <w:rsid w:val="00E5619F"/>
    <w:rsid w:val="00E66F30"/>
    <w:rsid w:val="00E8711E"/>
    <w:rsid w:val="00E92C4E"/>
    <w:rsid w:val="00EB5642"/>
    <w:rsid w:val="00EF52AE"/>
    <w:rsid w:val="00F23340"/>
    <w:rsid w:val="00F340CF"/>
    <w:rsid w:val="00F475B9"/>
    <w:rsid w:val="00F747D2"/>
    <w:rsid w:val="00F74CD7"/>
    <w:rsid w:val="00F95D0C"/>
    <w:rsid w:val="00FB3866"/>
    <w:rsid w:val="00FF4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E091463-12EE-4B1A-8DBC-A663953F0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34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974"/>
    <w:pPr>
      <w:tabs>
        <w:tab w:val="center" w:pos="4252"/>
        <w:tab w:val="right" w:pos="8504"/>
      </w:tabs>
      <w:snapToGrid w:val="0"/>
    </w:pPr>
  </w:style>
  <w:style w:type="character" w:customStyle="1" w:styleId="a4">
    <w:name w:val="ヘッダー (文字)"/>
    <w:basedOn w:val="a0"/>
    <w:link w:val="a3"/>
    <w:uiPriority w:val="99"/>
    <w:rsid w:val="00421974"/>
  </w:style>
  <w:style w:type="paragraph" w:styleId="a5">
    <w:name w:val="footer"/>
    <w:basedOn w:val="a"/>
    <w:link w:val="a6"/>
    <w:uiPriority w:val="99"/>
    <w:unhideWhenUsed/>
    <w:rsid w:val="00421974"/>
    <w:pPr>
      <w:tabs>
        <w:tab w:val="center" w:pos="4252"/>
        <w:tab w:val="right" w:pos="8504"/>
      </w:tabs>
      <w:snapToGrid w:val="0"/>
    </w:pPr>
  </w:style>
  <w:style w:type="character" w:customStyle="1" w:styleId="a6">
    <w:name w:val="フッター (文字)"/>
    <w:basedOn w:val="a0"/>
    <w:link w:val="a5"/>
    <w:uiPriority w:val="99"/>
    <w:rsid w:val="00421974"/>
  </w:style>
  <w:style w:type="table" w:styleId="a7">
    <w:name w:val="Table Grid"/>
    <w:basedOn w:val="a1"/>
    <w:uiPriority w:val="59"/>
    <w:rsid w:val="00A13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A7242"/>
    <w:pPr>
      <w:ind w:leftChars="400" w:left="840"/>
    </w:pPr>
  </w:style>
  <w:style w:type="paragraph" w:styleId="a9">
    <w:name w:val="Balloon Text"/>
    <w:basedOn w:val="a"/>
    <w:link w:val="aa"/>
    <w:uiPriority w:val="99"/>
    <w:semiHidden/>
    <w:unhideWhenUsed/>
    <w:rsid w:val="00287EF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87E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522</Words>
  <Characters>2976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aishou</dc:creator>
  <cp:lastModifiedBy>miki821</cp:lastModifiedBy>
  <cp:revision>2</cp:revision>
  <cp:lastPrinted>2013-11-21T02:53:00Z</cp:lastPrinted>
  <dcterms:created xsi:type="dcterms:W3CDTF">2015-03-25T08:23:00Z</dcterms:created>
  <dcterms:modified xsi:type="dcterms:W3CDTF">2015-03-25T08:23:00Z</dcterms:modified>
</cp:coreProperties>
</file>